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20"/>
        <w:gridCol w:w="5201"/>
        <w:gridCol w:w="2234"/>
      </w:tblGrid>
      <w:tr w:rsidR="0025181F" w:rsidRPr="00DD7A54" w:rsidTr="0025181F">
        <w:trPr>
          <w:trHeight w:val="1129"/>
        </w:trPr>
        <w:tc>
          <w:tcPr>
            <w:tcW w:w="1320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003250A3" wp14:editId="254C375C">
                  <wp:extent cx="685800" cy="685800"/>
                  <wp:effectExtent l="0" t="0" r="0" b="0"/>
                  <wp:docPr id="9" name="Imagem 9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25181F" w:rsidRPr="00DD7A54" w:rsidRDefault="0025181F" w:rsidP="0025181F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234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3B1575EA" wp14:editId="41597477">
                  <wp:extent cx="1247775" cy="457200"/>
                  <wp:effectExtent l="0" t="0" r="9525" b="0"/>
                  <wp:docPr id="7" name="Imagem 7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:rsidTr="0025181F">
        <w:trPr>
          <w:trHeight w:val="20"/>
        </w:trPr>
        <w:tc>
          <w:tcPr>
            <w:tcW w:w="6521" w:type="dxa"/>
            <w:gridSpan w:val="2"/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234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25181F" w:rsidRDefault="0025181F" w:rsidP="002518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181F" w:rsidRPr="00DD7A54" w:rsidRDefault="0025181F" w:rsidP="0025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D7A54">
        <w:rPr>
          <w:rFonts w:ascii="Arial" w:hAnsi="Arial" w:cs="Arial"/>
          <w:b/>
          <w:bCs/>
          <w:sz w:val="24"/>
          <w:szCs w:val="24"/>
        </w:rPr>
        <w:t xml:space="preserve">APÊNDICE 1 ao Edital 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N° </w:t>
      </w:r>
      <w:r w:rsidRPr="005F6E27">
        <w:rPr>
          <w:rFonts w:ascii="Arial" w:hAnsi="Arial" w:cs="Arial"/>
          <w:b/>
          <w:bCs/>
          <w:sz w:val="23"/>
          <w:szCs w:val="23"/>
        </w:rPr>
        <w:t>01</w:t>
      </w:r>
      <w:r w:rsidRPr="00DD7A54">
        <w:rPr>
          <w:rFonts w:ascii="Arial" w:hAnsi="Arial" w:cs="Arial"/>
          <w:b/>
          <w:bCs/>
          <w:sz w:val="23"/>
          <w:szCs w:val="23"/>
        </w:rPr>
        <w:t>/</w:t>
      </w:r>
      <w:r w:rsidR="00E15373">
        <w:rPr>
          <w:rFonts w:ascii="Arial" w:hAnsi="Arial" w:cs="Arial"/>
          <w:b/>
          <w:bCs/>
          <w:sz w:val="23"/>
          <w:szCs w:val="23"/>
        </w:rPr>
        <w:t>2019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 PPGPGP </w:t>
      </w:r>
      <w:r w:rsidRPr="00DD7A54">
        <w:rPr>
          <w:rFonts w:ascii="Arial" w:hAnsi="Arial" w:cs="Arial"/>
          <w:b/>
          <w:bCs/>
          <w:sz w:val="24"/>
          <w:szCs w:val="24"/>
        </w:rPr>
        <w:t>– Formulário de Análise de Currículo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A análise do currículo Lattes para brasileiros e/ou </w:t>
      </w:r>
      <w:r w:rsidRPr="00DD7A54">
        <w:rPr>
          <w:i/>
          <w:szCs w:val="24"/>
        </w:rPr>
        <w:t>vitae</w:t>
      </w:r>
      <w:r w:rsidRPr="00DD7A54">
        <w:rPr>
          <w:szCs w:val="24"/>
        </w:rPr>
        <w:t xml:space="preserve"> para estrangeiros, devidamente comprovados, será fundamentada nos documentos comprobatórios entregues no prazo e na forma descritos no edital.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D7A54">
        <w:rPr>
          <w:szCs w:val="24"/>
        </w:rPr>
        <w:t xml:space="preserve">Os documentos comprobatórios </w:t>
      </w:r>
      <w:r w:rsidRPr="00DD7A54">
        <w:rPr>
          <w:b/>
          <w:szCs w:val="24"/>
        </w:rPr>
        <w:t>devem ser apresentados em anexo a este formulário, devidamente</w:t>
      </w:r>
      <w:r w:rsidRPr="00DD7A54">
        <w:rPr>
          <w:szCs w:val="24"/>
        </w:rPr>
        <w:t xml:space="preserve"> </w:t>
      </w:r>
      <w:r w:rsidRPr="00DD7A54">
        <w:rPr>
          <w:b/>
          <w:szCs w:val="24"/>
        </w:rPr>
        <w:t>ordenados e numerados</w:t>
      </w:r>
      <w:r w:rsidRPr="00DD7A54">
        <w:rPr>
          <w:szCs w:val="24"/>
        </w:rPr>
        <w:t xml:space="preserve">, de acordo com o grupo da </w:t>
      </w:r>
      <w:r w:rsidRPr="00D5380B">
        <w:rPr>
          <w:szCs w:val="24"/>
        </w:rPr>
        <w:t xml:space="preserve">tabela ao qual pertençam. Desta forma, o candidato deverá numerar a documentação comprobatória por item. Por exemplo, o candidato que tiver Artigos </w:t>
      </w:r>
      <w:r w:rsidRPr="00BB609B">
        <w:rPr>
          <w:szCs w:val="24"/>
        </w:rPr>
        <w:t xml:space="preserve">Científicos publicados em Periódicos </w:t>
      </w:r>
      <w:proofErr w:type="spellStart"/>
      <w:r w:rsidRPr="00BB609B">
        <w:rPr>
          <w:szCs w:val="24"/>
        </w:rPr>
        <w:t>Qualis</w:t>
      </w:r>
      <w:proofErr w:type="spellEnd"/>
      <w:r w:rsidRPr="00BB609B">
        <w:rPr>
          <w:szCs w:val="24"/>
        </w:rPr>
        <w:t xml:space="preserve"> deverá numerar com (D.III.1) o primeiro</w:t>
      </w:r>
      <w:r w:rsidRPr="00D5380B">
        <w:rPr>
          <w:szCs w:val="24"/>
        </w:rPr>
        <w:t xml:space="preserve"> artigo, com (D.III.2) o segundo, e assim sucessivamente. A numeração deverá estar</w:t>
      </w:r>
      <w:r w:rsidRPr="00DD7A54">
        <w:rPr>
          <w:szCs w:val="24"/>
        </w:rPr>
        <w:t xml:space="preserve"> localizada no canto superior direito do documento.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O candidato deverá apresentar uma cópia devidamente preenchida deste formulário, </w:t>
      </w:r>
      <w:r w:rsidRPr="00DD7A54">
        <w:rPr>
          <w:b/>
          <w:szCs w:val="24"/>
        </w:rPr>
        <w:t>não</w:t>
      </w:r>
      <w:r w:rsidRPr="00DD7A54">
        <w:rPr>
          <w:szCs w:val="24"/>
        </w:rPr>
        <w:t xml:space="preserve"> preenchendo os campos destinados aos apontamentos das comissões.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 O preenchimento da coluna “Pontos Registrados Candidato” é de responsabilidade exclusiva do candidato.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As colunas “</w:t>
      </w:r>
      <w:r w:rsidRPr="00DD7A54">
        <w:rPr>
          <w:b/>
          <w:szCs w:val="24"/>
        </w:rPr>
        <w:t>Registros das comissões de avaliação</w:t>
      </w:r>
      <w:r w:rsidRPr="00DD7A54">
        <w:rPr>
          <w:szCs w:val="24"/>
        </w:rPr>
        <w:t xml:space="preserve">” são de preenchimento exclusivo das subcomissões de seleção, mantendo a pontuação indicada pelo candidato ou modificando-a </w:t>
      </w:r>
      <w:r w:rsidRPr="00DD7A54">
        <w:rPr>
          <w:b/>
          <w:szCs w:val="24"/>
        </w:rPr>
        <w:t>para menos</w:t>
      </w:r>
      <w:r w:rsidRPr="00DD7A54">
        <w:rPr>
          <w:szCs w:val="24"/>
        </w:rPr>
        <w:t xml:space="preserve"> em caso de discordância, seja quanto à pontuação previamente preenchida, ou mesmo quanto à validade da documentação comprobatória apresentada.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O candidato deverá rubricar as páginas do Formulário entregue.</w:t>
      </w:r>
    </w:p>
    <w:p w:rsidR="0025181F" w:rsidRPr="00DD7A54" w:rsidRDefault="0025181F" w:rsidP="0025181F">
      <w:r w:rsidRPr="00DD7A54">
        <w:br w:type="page"/>
      </w:r>
    </w:p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84"/>
        <w:gridCol w:w="4961"/>
        <w:gridCol w:w="2410"/>
      </w:tblGrid>
      <w:tr w:rsidR="0025181F" w:rsidRPr="00DD7A54" w:rsidTr="00661512">
        <w:trPr>
          <w:trHeight w:val="1129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685800" cy="685800"/>
                  <wp:effectExtent l="0" t="0" r="0" b="0"/>
                  <wp:docPr id="2" name="Imagem 2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>
                  <wp:extent cx="1247775" cy="457200"/>
                  <wp:effectExtent l="0" t="0" r="9525" b="0"/>
                  <wp:docPr id="1" name="Imagem 1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:rsidTr="00661512">
        <w:trPr>
          <w:trHeight w:val="20"/>
        </w:trPr>
        <w:tc>
          <w:tcPr>
            <w:tcW w:w="1384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25181F" w:rsidRPr="00DD7A54" w:rsidRDefault="0025181F" w:rsidP="0025181F">
      <w:pPr>
        <w:spacing w:after="0"/>
        <w:rPr>
          <w:vanish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8158"/>
      </w:tblGrid>
      <w:tr w:rsidR="0025181F" w:rsidRPr="00DD7A54" w:rsidTr="00E15373">
        <w:trPr>
          <w:trHeight w:val="613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sz w:val="21"/>
                <w:szCs w:val="21"/>
              </w:rPr>
              <w:t>Candidato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sz w:val="21"/>
                <w:szCs w:val="21"/>
              </w:rPr>
              <w:t>Nome: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D7A54">
              <w:rPr>
                <w:rFonts w:ascii="Arial" w:hAnsi="Arial" w:cs="Arial"/>
                <w:b/>
                <w:sz w:val="21"/>
                <w:szCs w:val="21"/>
              </w:rPr>
              <w:t>_________________________________________________</w:t>
            </w:r>
            <w:r>
              <w:rPr>
                <w:rFonts w:ascii="Arial" w:hAnsi="Arial" w:cs="Arial"/>
                <w:b/>
                <w:sz w:val="21"/>
                <w:szCs w:val="21"/>
              </w:rPr>
              <w:t>___________________</w:t>
            </w: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A54">
        <w:rPr>
          <w:rFonts w:ascii="Arial" w:hAnsi="Arial" w:cs="Arial"/>
          <w:b/>
          <w:sz w:val="24"/>
          <w:szCs w:val="24"/>
        </w:rPr>
        <w:t>Formulário de Análise de Currículo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A –</w:t>
      </w:r>
      <w:r w:rsidRPr="00DD7A54">
        <w:rPr>
          <w:rFonts w:ascii="Arial" w:hAnsi="Arial" w:cs="Arial"/>
          <w:sz w:val="21"/>
          <w:szCs w:val="21"/>
        </w:rPr>
        <w:t xml:space="preserve"> D</w:t>
      </w:r>
      <w:r w:rsidRPr="00DD7A54">
        <w:rPr>
          <w:rFonts w:ascii="Arial" w:hAnsi="Arial" w:cs="Arial"/>
          <w:sz w:val="23"/>
          <w:szCs w:val="23"/>
        </w:rPr>
        <w:t xml:space="preserve">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DD7A54">
        <w:rPr>
          <w:rFonts w:ascii="Arial" w:hAnsi="Arial" w:cs="Arial"/>
          <w:b/>
          <w:bCs/>
          <w:sz w:val="23"/>
          <w:szCs w:val="23"/>
        </w:rPr>
        <w:t>(até 10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276"/>
        <w:gridCol w:w="1276"/>
        <w:gridCol w:w="2658"/>
      </w:tblGrid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D7A54">
              <w:rPr>
                <w:sz w:val="21"/>
                <w:szCs w:val="21"/>
              </w:rPr>
              <w:t xml:space="preserve">Diploma de Doutorado – </w:t>
            </w:r>
            <w:r w:rsidRPr="00DD7A54"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8D69AC" w:rsidRDefault="008D69AC" w:rsidP="008D69AC">
            <w:pPr>
              <w:pStyle w:val="tabelatextoalinhadoesquerda"/>
              <w:numPr>
                <w:ilvl w:val="0"/>
                <w:numId w:val="10"/>
              </w:numPr>
              <w:spacing w:before="0" w:beforeAutospacing="0" w:after="0" w:afterAutospacing="0"/>
              <w:ind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Diploma de Mestrado –</w:t>
            </w:r>
          </w:p>
          <w:p w:rsidR="008D69AC" w:rsidRDefault="008D69AC" w:rsidP="008D69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Mestrado Profissional na Área de Planejamento Urbano e Desenvolvimento Regional (Capes) –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8 pontos</w:t>
            </w:r>
          </w:p>
          <w:p w:rsidR="008D69AC" w:rsidRDefault="008D69AC" w:rsidP="008D69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Mestrado Acadêmico na Área de Planejamento Urbano e Desenvolvimento Regional (Capes) –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7pontos</w:t>
            </w:r>
          </w:p>
          <w:p w:rsidR="008D69AC" w:rsidRDefault="008D69AC" w:rsidP="008D69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 Mestrado Profissional ou Acadêmico em outra área da Capes –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5 pontos</w:t>
            </w:r>
          </w:p>
          <w:p w:rsidR="0025181F" w:rsidRPr="00DD7A54" w:rsidRDefault="0025181F" w:rsidP="008D69AC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8D69AC" w:rsidRPr="008D69AC" w:rsidRDefault="0025181F" w:rsidP="008D69A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 xml:space="preserve">Certificado de Especialização – </w:t>
            </w:r>
            <w:r w:rsidR="008D69AC">
              <w:rPr>
                <w:b/>
                <w:sz w:val="21"/>
                <w:szCs w:val="21"/>
              </w:rPr>
              <w:t>2</w:t>
            </w:r>
            <w:r w:rsidRPr="008D69AC">
              <w:rPr>
                <w:b/>
                <w:sz w:val="21"/>
                <w:szCs w:val="21"/>
              </w:rPr>
              <w:t xml:space="preserve"> </w:t>
            </w:r>
          </w:p>
          <w:p w:rsidR="0025181F" w:rsidRPr="00DD7A54" w:rsidRDefault="0025181F" w:rsidP="008D69AC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DD7A54">
              <w:rPr>
                <w:b/>
                <w:sz w:val="21"/>
                <w:szCs w:val="21"/>
              </w:rPr>
              <w:t>pontos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313BC">
        <w:rPr>
          <w:rFonts w:ascii="Arial" w:hAnsi="Arial" w:cs="Arial"/>
          <w:b/>
          <w:sz w:val="21"/>
          <w:szCs w:val="21"/>
        </w:rPr>
        <w:t>GRUPO B –</w:t>
      </w:r>
      <w:r w:rsidRPr="003313BC">
        <w:rPr>
          <w:rFonts w:ascii="Arial" w:hAnsi="Arial" w:cs="Arial"/>
          <w:sz w:val="21"/>
          <w:szCs w:val="21"/>
        </w:rPr>
        <w:t xml:space="preserve"> </w:t>
      </w:r>
      <w:r w:rsidRPr="003313BC">
        <w:rPr>
          <w:rFonts w:ascii="Arial" w:hAnsi="Arial" w:cs="Arial"/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</w:t>
      </w:r>
      <w:proofErr w:type="gramStart"/>
      <w:r w:rsidRPr="003313BC">
        <w:rPr>
          <w:rFonts w:ascii="Arial" w:hAnsi="Arial" w:cs="Arial"/>
          <w:sz w:val="23"/>
          <w:szCs w:val="23"/>
        </w:rPr>
        <w:t>até</w:t>
      </w:r>
      <w:proofErr w:type="gramEnd"/>
      <w:r w:rsidRPr="003313BC">
        <w:rPr>
          <w:rFonts w:ascii="Arial" w:hAnsi="Arial" w:cs="Arial"/>
          <w:sz w:val="23"/>
          <w:szCs w:val="23"/>
        </w:rPr>
        <w:t xml:space="preserve"> 15 pontos).</w:t>
      </w:r>
    </w:p>
    <w:p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851"/>
        <w:gridCol w:w="1244"/>
        <w:gridCol w:w="1166"/>
        <w:gridCol w:w="2516"/>
      </w:tblGrid>
      <w:tr w:rsidR="0025181F" w:rsidRPr="00DD7A54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Instituições/anos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trHeight w:val="269"/>
          <w:jc w:val="center"/>
        </w:trPr>
        <w:tc>
          <w:tcPr>
            <w:tcW w:w="4709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trHeight w:val="270"/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Anos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66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br w:type="page"/>
      </w:r>
      <w:r w:rsidRPr="00DD7A54">
        <w:rPr>
          <w:rFonts w:ascii="Arial" w:hAnsi="Arial" w:cs="Arial"/>
          <w:b/>
          <w:sz w:val="21"/>
          <w:szCs w:val="21"/>
        </w:rPr>
        <w:lastRenderedPageBreak/>
        <w:t>GRUPO C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Atuação como Bolsista de iniciação Científica (PIBIC)</w:t>
      </w:r>
      <w:r>
        <w:rPr>
          <w:rFonts w:ascii="Arial" w:hAnsi="Arial" w:cs="Arial"/>
          <w:sz w:val="23"/>
          <w:szCs w:val="23"/>
        </w:rPr>
        <w:t>, Programa de Educação Tutorial (PET)</w:t>
      </w:r>
      <w:r w:rsidRPr="00DD7A54">
        <w:rPr>
          <w:rFonts w:ascii="Arial" w:hAnsi="Arial" w:cs="Arial"/>
          <w:sz w:val="23"/>
          <w:szCs w:val="23"/>
        </w:rPr>
        <w:t xml:space="preserve"> ou extensão nos últimos 5 anos, com aprovação e financiamento por instituição de ensino ou pesquisa, ou órgão oficial de fomento (</w:t>
      </w:r>
      <w:r w:rsidRPr="00DD7A54">
        <w:rPr>
          <w:rFonts w:ascii="Arial" w:hAnsi="Arial" w:cs="Arial"/>
          <w:b/>
          <w:bCs/>
          <w:sz w:val="23"/>
          <w:szCs w:val="23"/>
        </w:rPr>
        <w:t>até 10 pontos</w:t>
      </w:r>
      <w:r w:rsidRPr="00DD7A54">
        <w:rPr>
          <w:rFonts w:ascii="Arial" w:hAnsi="Arial" w:cs="Arial"/>
          <w:sz w:val="23"/>
          <w:szCs w:val="23"/>
        </w:rPr>
        <w:t xml:space="preserve">, sendo 2 pontos </w:t>
      </w:r>
      <w:r w:rsidRPr="00DD7A54">
        <w:rPr>
          <w:rFonts w:ascii="Arial" w:hAnsi="Arial" w:cs="Arial"/>
          <w:b/>
          <w:sz w:val="23"/>
          <w:szCs w:val="23"/>
        </w:rPr>
        <w:t>por ano</w:t>
      </w:r>
      <w:r w:rsidRPr="00DD7A54">
        <w:rPr>
          <w:rFonts w:ascii="Arial" w:hAnsi="Arial" w:cs="Arial"/>
          <w:sz w:val="23"/>
          <w:szCs w:val="23"/>
        </w:rPr>
        <w:t xml:space="preserve"> ou </w:t>
      </w:r>
      <w:r w:rsidRPr="00DD7A54">
        <w:rPr>
          <w:rFonts w:ascii="Arial" w:hAnsi="Arial" w:cs="Arial"/>
          <w:b/>
          <w:sz w:val="23"/>
          <w:szCs w:val="23"/>
        </w:rPr>
        <w:t>fração superior a 7 meses</w:t>
      </w:r>
      <w:r w:rsidRPr="00DD7A54">
        <w:rPr>
          <w:rFonts w:ascii="Arial" w:hAnsi="Arial" w:cs="Arial"/>
          <w:sz w:val="23"/>
          <w:szCs w:val="23"/>
        </w:rPr>
        <w:t xml:space="preserve"> de atuação).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126"/>
        <w:gridCol w:w="1196"/>
        <w:gridCol w:w="1214"/>
        <w:gridCol w:w="2761"/>
      </w:tblGrid>
      <w:tr w:rsidR="0025181F" w:rsidRPr="00DD7A54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Instituições/Entidade/anos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trHeight w:val="269"/>
          <w:jc w:val="center"/>
        </w:trPr>
        <w:tc>
          <w:tcPr>
            <w:tcW w:w="4482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trHeight w:val="270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A54">
              <w:rPr>
                <w:rFonts w:ascii="Arial" w:hAnsi="Arial" w:cs="Arial"/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 / Órgão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8D69AC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8D69AC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8D69AC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8D69AC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8D69AC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1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D –</w:t>
      </w:r>
      <w:r w:rsidRPr="00DD7A54">
        <w:rPr>
          <w:rFonts w:ascii="Arial" w:hAnsi="Arial" w:cs="Arial"/>
          <w:sz w:val="21"/>
          <w:szCs w:val="21"/>
        </w:rPr>
        <w:t xml:space="preserve"> P</w:t>
      </w:r>
      <w:r w:rsidRPr="00DD7A54">
        <w:rPr>
          <w:rFonts w:ascii="Arial" w:hAnsi="Arial" w:cs="Arial"/>
          <w:sz w:val="23"/>
          <w:szCs w:val="23"/>
        </w:rPr>
        <w:t xml:space="preserve">ublicação ou organização de livros, capítulos de livros, artigos científicos publicados em periódicos indexados no Sistema </w:t>
      </w:r>
      <w:proofErr w:type="spellStart"/>
      <w:r w:rsidRPr="00DD7A54">
        <w:rPr>
          <w:rFonts w:ascii="Arial" w:hAnsi="Arial" w:cs="Arial"/>
          <w:i/>
          <w:iCs/>
          <w:sz w:val="23"/>
          <w:szCs w:val="23"/>
        </w:rPr>
        <w:t>Qualis</w:t>
      </w:r>
      <w:proofErr w:type="spellEnd"/>
      <w:r w:rsidRPr="00DD7A54">
        <w:rPr>
          <w:rFonts w:ascii="Arial" w:hAnsi="Arial" w:cs="Arial"/>
          <w:i/>
          <w:iCs/>
          <w:sz w:val="23"/>
          <w:szCs w:val="23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DD7A54">
        <w:rPr>
          <w:rFonts w:ascii="Arial" w:hAnsi="Arial" w:cs="Arial"/>
          <w:b/>
          <w:bCs/>
          <w:sz w:val="23"/>
          <w:szCs w:val="23"/>
        </w:rPr>
        <w:t>(at</w:t>
      </w:r>
      <w:r w:rsidR="008D69AC">
        <w:rPr>
          <w:rFonts w:ascii="Arial" w:hAnsi="Arial" w:cs="Arial"/>
          <w:b/>
          <w:bCs/>
          <w:sz w:val="23"/>
          <w:szCs w:val="23"/>
        </w:rPr>
        <w:t>é 20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4946"/>
        <w:gridCol w:w="1276"/>
        <w:gridCol w:w="1134"/>
        <w:gridCol w:w="2563"/>
      </w:tblGrid>
      <w:tr w:rsidR="0025181F" w:rsidRPr="00DD7A54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Publicação/organização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Livro Publicado ou organizado – </w:t>
            </w:r>
            <w:r w:rsidRPr="00DD7A54">
              <w:rPr>
                <w:b/>
                <w:sz w:val="23"/>
                <w:szCs w:val="23"/>
              </w:rPr>
              <w:t>4 pontos</w:t>
            </w:r>
            <w:r w:rsidRPr="00DD7A54">
              <w:rPr>
                <w:sz w:val="23"/>
                <w:szCs w:val="23"/>
              </w:rPr>
              <w:t xml:space="preserve"> por livro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Capítulos de livro publicado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capítulo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8D69AC" w:rsidP="008D69A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D69AC">
              <w:rPr>
                <w:sz w:val="23"/>
                <w:szCs w:val="23"/>
              </w:rPr>
              <w:t>Artigos Científicos publicados em Periódicos com, no mínimo, QualisB3 -</w:t>
            </w:r>
            <w:r w:rsidRPr="009A5F1E">
              <w:rPr>
                <w:b/>
                <w:sz w:val="23"/>
                <w:szCs w:val="23"/>
              </w:rPr>
              <w:t>4 pontos</w:t>
            </w:r>
            <w:r w:rsidRPr="008D69AC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 w:rsidRPr="00DD7A54">
              <w:rPr>
                <w:sz w:val="23"/>
                <w:szCs w:val="23"/>
              </w:rPr>
              <w:t>iii</w:t>
            </w:r>
            <w:proofErr w:type="spellEnd"/>
            <w:r w:rsidRPr="00DD7A54">
              <w:rPr>
                <w:sz w:val="23"/>
                <w:szCs w:val="23"/>
              </w:rPr>
              <w:t xml:space="preserve"> acima, </w:t>
            </w:r>
            <w:r>
              <w:rPr>
                <w:sz w:val="23"/>
                <w:szCs w:val="23"/>
              </w:rPr>
              <w:t xml:space="preserve">ou </w:t>
            </w:r>
            <w:r w:rsidRPr="00DD7A54">
              <w:rPr>
                <w:sz w:val="23"/>
                <w:szCs w:val="23"/>
              </w:rPr>
              <w:t xml:space="preserve">em anais de Congressos ou seminários internacionais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anais de Congressos ou seminários nacionais – </w:t>
            </w:r>
            <w:r w:rsidRPr="00397EF6">
              <w:rPr>
                <w:b/>
                <w:sz w:val="23"/>
                <w:szCs w:val="23"/>
              </w:rPr>
              <w:t>1 ponto</w:t>
            </w:r>
            <w:r w:rsidRPr="00DD7A54">
              <w:rPr>
                <w:sz w:val="23"/>
                <w:szCs w:val="23"/>
              </w:rPr>
              <w:t xml:space="preserve"> por publicação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181F" w:rsidRPr="00DD7A54" w:rsidRDefault="0025181F" w:rsidP="009A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D (Máximo 2</w:t>
            </w:r>
            <w:r w:rsidR="009A5F1E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Default="0025181F" w:rsidP="00661512">
            <w:pPr>
              <w:spacing w:after="0" w:line="240" w:lineRule="auto"/>
              <w:jc w:val="center"/>
            </w:pPr>
          </w:p>
          <w:p w:rsidR="0025181F" w:rsidRDefault="0025181F" w:rsidP="00661512">
            <w:pPr>
              <w:spacing w:after="0" w:line="240" w:lineRule="auto"/>
              <w:jc w:val="center"/>
            </w:pPr>
          </w:p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</w:pPr>
    </w:p>
    <w:p w:rsidR="0025181F" w:rsidRPr="00DD7A54" w:rsidRDefault="0025181F" w:rsidP="0025181F">
      <w:r w:rsidRPr="00DD7A54">
        <w:br w:type="page"/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E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Produção técnica </w:t>
      </w:r>
      <w:r w:rsidR="009A5F1E">
        <w:rPr>
          <w:rFonts w:ascii="Arial" w:hAnsi="Arial" w:cs="Arial"/>
          <w:b/>
          <w:bCs/>
          <w:sz w:val="23"/>
          <w:szCs w:val="23"/>
        </w:rPr>
        <w:t>(até 30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275"/>
        <w:gridCol w:w="1134"/>
        <w:gridCol w:w="2942"/>
      </w:tblGrid>
      <w:tr w:rsidR="0025181F" w:rsidRPr="00DD7A54" w:rsidTr="00661512">
        <w:trPr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566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registrada – </w:t>
            </w:r>
            <w:r w:rsidRPr="00DD7A54">
              <w:rPr>
                <w:b/>
                <w:sz w:val="23"/>
                <w:szCs w:val="23"/>
              </w:rPr>
              <w:t>5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requerida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9A5F1E" w:rsidRPr="009A5F1E" w:rsidRDefault="0025181F" w:rsidP="009A5F1E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D7A54">
              <w:rPr>
                <w:sz w:val="23"/>
                <w:szCs w:val="23"/>
              </w:rPr>
              <w:t xml:space="preserve">Desenvolvimento de relatório técnico – </w:t>
            </w:r>
            <w:r w:rsidRPr="00DD7A54">
              <w:rPr>
                <w:b/>
                <w:sz w:val="23"/>
                <w:szCs w:val="23"/>
              </w:rPr>
              <w:t>0,5 ponto</w:t>
            </w:r>
            <w:r w:rsidRPr="00DD7A54">
              <w:rPr>
                <w:sz w:val="23"/>
                <w:szCs w:val="23"/>
              </w:rPr>
              <w:t xml:space="preserve"> por relatório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9A5F1E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9A5F1E" w:rsidRPr="00DD7A54" w:rsidRDefault="007B7E9A" w:rsidP="007B7E9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B7E9A">
              <w:rPr>
                <w:sz w:val="23"/>
                <w:szCs w:val="23"/>
              </w:rPr>
              <w:t xml:space="preserve">Apresentação de trabalho - </w:t>
            </w:r>
            <w:r w:rsidRPr="007B7E9A">
              <w:rPr>
                <w:b/>
                <w:sz w:val="23"/>
                <w:szCs w:val="23"/>
              </w:rPr>
              <w:t>0,5 ponto</w:t>
            </w:r>
            <w:r w:rsidRPr="007B7E9A">
              <w:rPr>
                <w:sz w:val="23"/>
                <w:szCs w:val="23"/>
              </w:rPr>
              <w:t xml:space="preserve"> por apresentação.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</w:tr>
      <w:tr w:rsidR="009A5F1E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9A5F1E" w:rsidRPr="00DD7A54" w:rsidRDefault="007B7E9A" w:rsidP="007B7E9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B7E9A">
              <w:rPr>
                <w:sz w:val="23"/>
                <w:szCs w:val="23"/>
              </w:rPr>
              <w:t xml:space="preserve">Trabalhos técnicos – </w:t>
            </w:r>
            <w:r w:rsidRPr="007B7E9A">
              <w:rPr>
                <w:b/>
                <w:sz w:val="23"/>
                <w:szCs w:val="23"/>
              </w:rPr>
              <w:t>0,5 ponto</w:t>
            </w:r>
            <w:r w:rsidRPr="007B7E9A">
              <w:rPr>
                <w:sz w:val="23"/>
                <w:szCs w:val="23"/>
              </w:rPr>
              <w:t xml:space="preserve"> por trabalho.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9A5F1E" w:rsidRPr="00DD7A54" w:rsidRDefault="009A5F1E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7B7E9A" w:rsidP="007B7E9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B7E9A">
              <w:rPr>
                <w:sz w:val="23"/>
                <w:szCs w:val="23"/>
              </w:rPr>
              <w:t xml:space="preserve">Tradução - </w:t>
            </w:r>
            <w:r w:rsidRPr="00114CE5">
              <w:rPr>
                <w:b/>
                <w:sz w:val="23"/>
                <w:szCs w:val="23"/>
              </w:rPr>
              <w:t>0,5 ponto</w:t>
            </w:r>
            <w:r w:rsidRPr="007B7E9A">
              <w:rPr>
                <w:sz w:val="23"/>
                <w:szCs w:val="23"/>
              </w:rPr>
              <w:t xml:space="preserve"> por tradução.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Curso de curta duração - </w:t>
            </w:r>
            <w:r w:rsidRPr="00114CE5">
              <w:rPr>
                <w:b/>
                <w:sz w:val="23"/>
                <w:szCs w:val="23"/>
              </w:rPr>
              <w:t>0,5 ponto</w:t>
            </w:r>
            <w:r w:rsidRPr="00114CE5">
              <w:rPr>
                <w:sz w:val="23"/>
                <w:szCs w:val="23"/>
              </w:rPr>
              <w:t>, por curso.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Organização de eventos - </w:t>
            </w:r>
            <w:r w:rsidRPr="00114CE5">
              <w:rPr>
                <w:b/>
                <w:sz w:val="23"/>
                <w:szCs w:val="23"/>
              </w:rPr>
              <w:t>0,5 ponto</w:t>
            </w:r>
            <w:r w:rsidRPr="00114CE5">
              <w:rPr>
                <w:sz w:val="23"/>
                <w:szCs w:val="23"/>
              </w:rPr>
              <w:t xml:space="preserve"> por evento.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Programa de rádio e/ou </w:t>
            </w:r>
            <w:proofErr w:type="spellStart"/>
            <w:r w:rsidRPr="00114CE5">
              <w:rPr>
                <w:sz w:val="23"/>
                <w:szCs w:val="23"/>
              </w:rPr>
              <w:t>tv</w:t>
            </w:r>
            <w:proofErr w:type="spellEnd"/>
            <w:r w:rsidRPr="00114CE5">
              <w:rPr>
                <w:sz w:val="23"/>
                <w:szCs w:val="23"/>
              </w:rPr>
              <w:t xml:space="preserve"> - </w:t>
            </w:r>
            <w:r w:rsidRPr="00114CE5">
              <w:rPr>
                <w:b/>
                <w:sz w:val="23"/>
                <w:szCs w:val="23"/>
              </w:rPr>
              <w:t>0,5 ponto</w:t>
            </w:r>
            <w:r w:rsidRPr="00114CE5">
              <w:rPr>
                <w:sz w:val="23"/>
                <w:szCs w:val="23"/>
              </w:rPr>
              <w:t>, por programa.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Desenvolvimento de aplicativo </w:t>
            </w:r>
            <w:r w:rsidRPr="00114CE5">
              <w:rPr>
                <w:b/>
                <w:sz w:val="23"/>
                <w:szCs w:val="23"/>
              </w:rPr>
              <w:t>- 0,5 ponto</w:t>
            </w:r>
            <w:r w:rsidRPr="00114CE5">
              <w:rPr>
                <w:sz w:val="23"/>
                <w:szCs w:val="23"/>
              </w:rPr>
              <w:t>, por aplicativo.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Desenvolvimento de produto - </w:t>
            </w:r>
            <w:r w:rsidRPr="00114CE5">
              <w:rPr>
                <w:b/>
                <w:sz w:val="23"/>
                <w:szCs w:val="23"/>
              </w:rPr>
              <w:t>0,5 ponto</w:t>
            </w:r>
            <w:r w:rsidRPr="00114CE5">
              <w:rPr>
                <w:sz w:val="23"/>
                <w:szCs w:val="23"/>
              </w:rPr>
              <w:t>, por produto.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7B7E9A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7B7E9A" w:rsidRPr="007B7E9A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Desenvolvimento de processo </w:t>
            </w:r>
            <w:r w:rsidRPr="00114CE5">
              <w:rPr>
                <w:b/>
                <w:sz w:val="23"/>
                <w:szCs w:val="23"/>
              </w:rPr>
              <w:t>- 0,5 ponto</w:t>
            </w:r>
            <w:r w:rsidRPr="00114CE5">
              <w:rPr>
                <w:sz w:val="23"/>
                <w:szCs w:val="23"/>
              </w:rPr>
              <w:t>, por processo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7B7E9A" w:rsidRPr="00DD7A54" w:rsidRDefault="007B7E9A" w:rsidP="00661512">
            <w:pPr>
              <w:spacing w:after="0" w:line="240" w:lineRule="auto"/>
              <w:jc w:val="center"/>
            </w:pPr>
          </w:p>
        </w:tc>
      </w:tr>
      <w:tr w:rsidR="00114CE5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114CE5" w:rsidRPr="00114CE5" w:rsidRDefault="00114CE5" w:rsidP="00114CE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CE5">
              <w:rPr>
                <w:sz w:val="23"/>
                <w:szCs w:val="23"/>
              </w:rPr>
              <w:t xml:space="preserve">Carta e Mapas - </w:t>
            </w:r>
            <w:r w:rsidRPr="00926323">
              <w:rPr>
                <w:b/>
                <w:sz w:val="23"/>
                <w:szCs w:val="23"/>
              </w:rPr>
              <w:t>0,5 ponto</w:t>
            </w:r>
            <w:r w:rsidRPr="00114CE5">
              <w:rPr>
                <w:sz w:val="23"/>
                <w:szCs w:val="23"/>
              </w:rPr>
              <w:t>, por mapa ou carta.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</w:tr>
      <w:tr w:rsidR="00114CE5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114CE5" w:rsidRPr="00114CE5" w:rsidRDefault="00926323" w:rsidP="00926323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26323">
              <w:rPr>
                <w:sz w:val="23"/>
                <w:szCs w:val="23"/>
              </w:rPr>
              <w:t xml:space="preserve">Maquete - </w:t>
            </w:r>
            <w:r w:rsidRPr="00926323">
              <w:rPr>
                <w:b/>
                <w:sz w:val="23"/>
                <w:szCs w:val="23"/>
              </w:rPr>
              <w:t>0,5 ponto</w:t>
            </w:r>
            <w:r w:rsidRPr="00926323">
              <w:rPr>
                <w:sz w:val="23"/>
                <w:szCs w:val="23"/>
              </w:rPr>
              <w:t>, por maquete.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114CE5" w:rsidRPr="00DD7A54" w:rsidRDefault="00114CE5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GRUPO E </w:t>
            </w:r>
            <w:r w:rsidR="00926323">
              <w:rPr>
                <w:rFonts w:ascii="Arial" w:hAnsi="Arial" w:cs="Arial"/>
                <w:b/>
                <w:bCs/>
                <w:sz w:val="21"/>
                <w:szCs w:val="21"/>
              </w:rPr>
              <w:t>(Máximo 30</w:t>
            </w: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pontos)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Cada produção anotada na ficha de avaliação terá a respectiva quantidade atribuída ao tipo de produção técnica descrita no quadro anterior. Desta forma, é importante ter a clareza do que deve ser incluído em cada item: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Desenvolvimento de relatório técnico: relatórios periódicos ou finais que documentam e descrevem as pesquisas.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Apresentação de Trabalho: trabalho não vinculado a evento (aulas magnas e palestras)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Trabalhos técnicos: Trabalhos e serviços variados tais como consultorias, pareceres, nas diversas áreas.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VI. Tradução: artigos, livros ou outras publicações traduzidas.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Curso de curta duração ministrado: cursos de aperfeiçoamento, extensão, especialização ministrados pelo candidato.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VIII. Organização de evento: eventos ou congressos que o candidato tenha organizado.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IX. Programa de rádio ou TV: participação em programas de rádio ou TV, como em entrevistas, mesa redonda, comentários, etc.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X. Aplicativo (softwares): qualquer sistema computacional, programa ou conjunto de programas que instrui o hardware sobre a maneira como ele deve executar uma tarefa, inclusive sistemas operacionais, processadores de textos e programas de aplicação.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XI. Produtos: protótipos, projetos (concepção), pilotos, etc.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XII. Processos: processo ou técnica de transformação envolvendo bens e/ou serviços em que foram incluídas atividades de pesquisa e desenvolvimento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XIII. Cartas, mapas ou similares: fotogramas, mapas, </w:t>
      </w:r>
      <w:proofErr w:type="spellStart"/>
      <w:r>
        <w:rPr>
          <w:color w:val="000000"/>
          <w:sz w:val="27"/>
          <w:szCs w:val="27"/>
        </w:rPr>
        <w:t>aerofotogramas</w:t>
      </w:r>
      <w:proofErr w:type="spellEnd"/>
      <w:r>
        <w:rPr>
          <w:color w:val="000000"/>
          <w:sz w:val="27"/>
          <w:szCs w:val="27"/>
        </w:rPr>
        <w:t>, entre outros produtos cartográficos.</w:t>
      </w:r>
    </w:p>
    <w:p w:rsidR="00926323" w:rsidRDefault="00926323" w:rsidP="00926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XIV. Maquete: espaço para cadastro de maquetes que tenham sido realizadas como produção técnica.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F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Orientação de trabalhos de conclusão de curso </w:t>
      </w:r>
      <w:r w:rsidRPr="00DD7A54">
        <w:rPr>
          <w:rFonts w:ascii="Arial" w:hAnsi="Arial" w:cs="Arial"/>
          <w:b/>
          <w:bCs/>
          <w:sz w:val="23"/>
          <w:szCs w:val="23"/>
        </w:rPr>
        <w:t>(até 10 pontos)</w:t>
      </w:r>
      <w:r w:rsidRPr="00DD7A54">
        <w:rPr>
          <w:rFonts w:ascii="Arial" w:hAnsi="Arial" w:cs="Arial"/>
          <w:sz w:val="23"/>
          <w:szCs w:val="23"/>
        </w:rPr>
        <w:t>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34"/>
        <w:gridCol w:w="2800"/>
      </w:tblGrid>
      <w:tr w:rsidR="0025181F" w:rsidRPr="00DD7A54" w:rsidTr="00661512"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707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25181F" w:rsidP="00661B9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Orientação de Trabalhos de conclusão </w:t>
            </w:r>
            <w:proofErr w:type="gramStart"/>
            <w:r w:rsidRPr="00DD7A54">
              <w:rPr>
                <w:sz w:val="23"/>
                <w:szCs w:val="23"/>
              </w:rPr>
              <w:t xml:space="preserve">da </w:t>
            </w:r>
            <w:r w:rsidR="00661B96">
              <w:rPr>
                <w:sz w:val="23"/>
                <w:szCs w:val="23"/>
              </w:rPr>
              <w:t>mestrado</w:t>
            </w:r>
            <w:proofErr w:type="gramEnd"/>
            <w:r w:rsidRPr="00DD7A54">
              <w:rPr>
                <w:sz w:val="23"/>
                <w:szCs w:val="23"/>
              </w:rPr>
              <w:t xml:space="preserve"> – </w:t>
            </w:r>
            <w:r w:rsidR="00661B96">
              <w:rPr>
                <w:b/>
                <w:sz w:val="23"/>
                <w:szCs w:val="23"/>
              </w:rPr>
              <w:t>3</w:t>
            </w:r>
            <w:r w:rsidRPr="00DD7A54">
              <w:rPr>
                <w:b/>
                <w:sz w:val="23"/>
                <w:szCs w:val="23"/>
              </w:rPr>
              <w:t xml:space="preserve"> ponto</w:t>
            </w:r>
            <w:r w:rsidRPr="00DD7A54">
              <w:rPr>
                <w:sz w:val="23"/>
                <w:szCs w:val="23"/>
              </w:rPr>
              <w:t xml:space="preserve"> por orientação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661B96" w:rsidP="00661B9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661B96">
              <w:rPr>
                <w:sz w:val="23"/>
                <w:szCs w:val="23"/>
              </w:rPr>
              <w:t xml:space="preserve">Orientação de Trabalhos de conclusão de Curso de Especialização - </w:t>
            </w:r>
            <w:r w:rsidRPr="00661B96">
              <w:rPr>
                <w:b/>
                <w:sz w:val="23"/>
                <w:szCs w:val="23"/>
              </w:rPr>
              <w:t>1 ponto</w:t>
            </w:r>
            <w:r w:rsidRPr="00661B96">
              <w:rPr>
                <w:sz w:val="23"/>
                <w:szCs w:val="23"/>
              </w:rPr>
              <w:t>, por orientação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661B96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661B96" w:rsidRPr="00661B96" w:rsidRDefault="00661B96" w:rsidP="00661B9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61B96">
              <w:rPr>
                <w:sz w:val="23"/>
                <w:szCs w:val="23"/>
              </w:rPr>
              <w:t xml:space="preserve">Orientação de Trabalhos de conclusão de curso de Graduação – </w:t>
            </w:r>
            <w:r w:rsidRPr="00661B96">
              <w:rPr>
                <w:b/>
                <w:sz w:val="23"/>
                <w:szCs w:val="23"/>
              </w:rPr>
              <w:t>1 ponto</w:t>
            </w:r>
            <w:r w:rsidRPr="00661B96">
              <w:rPr>
                <w:sz w:val="23"/>
                <w:szCs w:val="23"/>
              </w:rPr>
              <w:t xml:space="preserve"> por orientação.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</w:tr>
      <w:tr w:rsidR="00661B96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661B96" w:rsidRPr="00661B96" w:rsidRDefault="00661B96" w:rsidP="00661B9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61B96">
              <w:rPr>
                <w:sz w:val="23"/>
                <w:szCs w:val="23"/>
              </w:rPr>
              <w:t xml:space="preserve">Orientação de Trabalhos de orientação de iniciação científica ou extensão – </w:t>
            </w:r>
            <w:r w:rsidRPr="00661B96">
              <w:rPr>
                <w:b/>
                <w:sz w:val="23"/>
                <w:szCs w:val="23"/>
              </w:rPr>
              <w:t>1 ponto</w:t>
            </w:r>
            <w:r w:rsidRPr="00661B96">
              <w:rPr>
                <w:sz w:val="23"/>
                <w:szCs w:val="23"/>
              </w:rPr>
              <w:t xml:space="preserve"> por orientação.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G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Proficiência em leitura em língua estrangeira comprovada por meio de certificados</w:t>
      </w:r>
      <w:r w:rsidR="00661B96">
        <w:rPr>
          <w:rFonts w:ascii="Arial" w:hAnsi="Arial" w:cs="Arial"/>
          <w:sz w:val="23"/>
          <w:szCs w:val="23"/>
        </w:rPr>
        <w:t>, sendo</w:t>
      </w:r>
      <w:r w:rsidRPr="00DD7A54">
        <w:rPr>
          <w:rFonts w:ascii="Arial" w:hAnsi="Arial" w:cs="Arial"/>
          <w:sz w:val="23"/>
          <w:szCs w:val="23"/>
        </w:rPr>
        <w:t xml:space="preserve"> </w:t>
      </w:r>
      <w:r w:rsidR="00661B96">
        <w:rPr>
          <w:rFonts w:ascii="Arial" w:hAnsi="Arial" w:cs="Arial"/>
          <w:b/>
          <w:bCs/>
          <w:sz w:val="23"/>
          <w:szCs w:val="23"/>
        </w:rPr>
        <w:t>(5 pontos):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060"/>
        <w:gridCol w:w="1324"/>
        <w:gridCol w:w="1176"/>
        <w:gridCol w:w="3089"/>
      </w:tblGrid>
      <w:tr w:rsidR="0025181F" w:rsidRPr="00DD7A54" w:rsidTr="00661B96">
        <w:trPr>
          <w:trHeight w:val="328"/>
          <w:jc w:val="center"/>
        </w:trPr>
        <w:tc>
          <w:tcPr>
            <w:tcW w:w="4672" w:type="dxa"/>
            <w:gridSpan w:val="2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Proficiência/Instituição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265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B96">
        <w:trPr>
          <w:trHeight w:val="310"/>
          <w:jc w:val="center"/>
        </w:trPr>
        <w:tc>
          <w:tcPr>
            <w:tcW w:w="4672" w:type="dxa"/>
            <w:gridSpan w:val="2"/>
            <w:vMerge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B96">
        <w:trPr>
          <w:trHeight w:val="311"/>
          <w:jc w:val="center"/>
        </w:trPr>
        <w:tc>
          <w:tcPr>
            <w:tcW w:w="2612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Proficiência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/Língua</w:t>
            </w:r>
          </w:p>
        </w:tc>
        <w:tc>
          <w:tcPr>
            <w:tcW w:w="2060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B96">
        <w:trPr>
          <w:trHeight w:val="553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25181F" w:rsidRPr="00661B96" w:rsidRDefault="00661B96" w:rsidP="00661B96">
            <w:pPr>
              <w:pStyle w:val="PargrafodaLista"/>
              <w:numPr>
                <w:ilvl w:val="0"/>
                <w:numId w:val="7"/>
              </w:numPr>
              <w:tabs>
                <w:tab w:val="left" w:pos="10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B96">
              <w:rPr>
                <w:sz w:val="18"/>
                <w:szCs w:val="18"/>
              </w:rPr>
              <w:t xml:space="preserve">Idioma Inglês – </w:t>
            </w:r>
            <w:r w:rsidRPr="00661B96">
              <w:rPr>
                <w:b/>
                <w:sz w:val="18"/>
                <w:szCs w:val="18"/>
              </w:rPr>
              <w:t>3 pontos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308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661B96" w:rsidRPr="00DD7A54" w:rsidTr="00661B96">
        <w:trPr>
          <w:trHeight w:val="553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661B96" w:rsidRPr="00661B96" w:rsidRDefault="00661B96" w:rsidP="00661B96">
            <w:pPr>
              <w:pStyle w:val="PargrafodaLista"/>
              <w:numPr>
                <w:ilvl w:val="0"/>
                <w:numId w:val="7"/>
              </w:numPr>
              <w:tabs>
                <w:tab w:val="left" w:pos="10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B96">
              <w:rPr>
                <w:sz w:val="18"/>
                <w:szCs w:val="18"/>
              </w:rPr>
              <w:t xml:space="preserve">Demais idiomas – </w:t>
            </w:r>
            <w:r w:rsidRPr="00661B96">
              <w:rPr>
                <w:b/>
                <w:sz w:val="18"/>
                <w:szCs w:val="18"/>
              </w:rPr>
              <w:t>1 ponto</w:t>
            </w:r>
            <w:r w:rsidRPr="00661B96">
              <w:rPr>
                <w:sz w:val="18"/>
                <w:szCs w:val="18"/>
              </w:rPr>
              <w:t xml:space="preserve"> por idioma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B96" w:rsidRPr="00DD7A54" w:rsidRDefault="00661B96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61B96" w:rsidRPr="00DD7A54" w:rsidRDefault="00661B96" w:rsidP="00661512">
            <w:pPr>
              <w:pStyle w:val="PargrafodaLista"/>
            </w:pPr>
          </w:p>
        </w:tc>
        <w:tc>
          <w:tcPr>
            <w:tcW w:w="1176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  <w:tc>
          <w:tcPr>
            <w:tcW w:w="3088" w:type="dxa"/>
            <w:shd w:val="clear" w:color="auto" w:fill="F2F2F2"/>
            <w:vAlign w:val="center"/>
          </w:tcPr>
          <w:p w:rsidR="00661B96" w:rsidRPr="00DD7A54" w:rsidRDefault="00661B96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B96">
        <w:trPr>
          <w:trHeight w:val="293"/>
          <w:jc w:val="center"/>
        </w:trPr>
        <w:tc>
          <w:tcPr>
            <w:tcW w:w="4672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G (Máximo 5 pontos)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76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308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spacing w:before="240" w:after="0" w:line="240" w:lineRule="exact"/>
        <w:ind w:firstLine="119"/>
        <w:jc w:val="center"/>
        <w:rPr>
          <w:rFonts w:ascii="Arial" w:hAnsi="Arial" w:cs="Arial"/>
          <w:sz w:val="24"/>
          <w:szCs w:val="24"/>
        </w:rPr>
      </w:pPr>
    </w:p>
    <w:p w:rsidR="0025181F" w:rsidRDefault="0025181F">
      <w:bookmarkStart w:id="0" w:name="_GoBack"/>
      <w:bookmarkEnd w:id="0"/>
    </w:p>
    <w:sectPr w:rsidR="0025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B0E"/>
    <w:multiLevelType w:val="hybridMultilevel"/>
    <w:tmpl w:val="F3825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F39"/>
    <w:multiLevelType w:val="hybridMultilevel"/>
    <w:tmpl w:val="79B4634E"/>
    <w:lvl w:ilvl="0" w:tplc="91F63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F14257"/>
    <w:multiLevelType w:val="hybridMultilevel"/>
    <w:tmpl w:val="96361A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5EAF"/>
    <w:multiLevelType w:val="hybridMultilevel"/>
    <w:tmpl w:val="48323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F61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79E"/>
    <w:multiLevelType w:val="hybridMultilevel"/>
    <w:tmpl w:val="CB3AE7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031D"/>
    <w:multiLevelType w:val="multilevel"/>
    <w:tmpl w:val="C808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80736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C4414"/>
    <w:multiLevelType w:val="hybridMultilevel"/>
    <w:tmpl w:val="06262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75FE9"/>
    <w:multiLevelType w:val="multilevel"/>
    <w:tmpl w:val="C808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9"/>
    <w:lvlOverride w:ilvl="0">
      <w:startOverride w:val="2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1F"/>
    <w:rsid w:val="00114CE5"/>
    <w:rsid w:val="0025181F"/>
    <w:rsid w:val="00661B96"/>
    <w:rsid w:val="006D769B"/>
    <w:rsid w:val="007B7E9A"/>
    <w:rsid w:val="00876FCF"/>
    <w:rsid w:val="008D69AC"/>
    <w:rsid w:val="00926323"/>
    <w:rsid w:val="009A5F1E"/>
    <w:rsid w:val="00E15373"/>
    <w:rsid w:val="00E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9D20-A98B-4713-9C39-365C3F9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1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5181F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81F"/>
    <w:rPr>
      <w:rFonts w:ascii="Arial" w:eastAsia="Times New Roman" w:hAnsi="Arial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25181F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Forte">
    <w:name w:val="Strong"/>
    <w:uiPriority w:val="22"/>
    <w:qFormat/>
    <w:rsid w:val="0025181F"/>
    <w:rPr>
      <w:b/>
      <w:bCs/>
    </w:rPr>
  </w:style>
  <w:style w:type="paragraph" w:customStyle="1" w:styleId="tabelatextoalinhadoesquerda">
    <w:name w:val="tabela_texto_alinhado_esquerda"/>
    <w:basedOn w:val="Normal"/>
    <w:rsid w:val="008D6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6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DAGEE</dc:creator>
  <cp:keywords/>
  <dc:description/>
  <cp:lastModifiedBy>Laryssa Lima</cp:lastModifiedBy>
  <cp:revision>2</cp:revision>
  <dcterms:created xsi:type="dcterms:W3CDTF">2019-03-25T17:10:00Z</dcterms:created>
  <dcterms:modified xsi:type="dcterms:W3CDTF">2019-03-25T17:10:00Z</dcterms:modified>
</cp:coreProperties>
</file>