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A169" w14:textId="7306E466" w:rsidR="00D627C9" w:rsidRPr="00D627C9" w:rsidRDefault="00D627C9" w:rsidP="00D62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7C9">
        <w:rPr>
          <w:rFonts w:ascii="Times New Roman" w:hAnsi="Times New Roman" w:cs="Times New Roman"/>
          <w:b/>
          <w:bCs/>
          <w:sz w:val="24"/>
          <w:szCs w:val="24"/>
        </w:rPr>
        <w:t>Informativo – entrega final da dissertação e do produto/processo educacional</w:t>
      </w:r>
      <w:r w:rsidR="007C64A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Programa de Pós-Graduação em Ensino de Matemática (PPGMAT)</w:t>
      </w:r>
    </w:p>
    <w:p w14:paraId="64F8E59E" w14:textId="30321274" w:rsidR="00D627C9" w:rsidRDefault="00D627C9">
      <w:pPr>
        <w:rPr>
          <w:rFonts w:ascii="Times New Roman" w:hAnsi="Times New Roman" w:cs="Times New Roman"/>
          <w:sz w:val="24"/>
          <w:szCs w:val="24"/>
        </w:rPr>
      </w:pPr>
    </w:p>
    <w:p w14:paraId="0A9BF5ED" w14:textId="26CE56C4" w:rsidR="00D627C9" w:rsidRPr="00D627C9" w:rsidRDefault="00D627C9" w:rsidP="007C64AA">
      <w:pPr>
        <w:jc w:val="both"/>
        <w:rPr>
          <w:rFonts w:ascii="Times New Roman" w:hAnsi="Times New Roman" w:cs="Times New Roman"/>
          <w:sz w:val="24"/>
          <w:szCs w:val="24"/>
        </w:rPr>
      </w:pPr>
      <w:r w:rsidRPr="00D627C9">
        <w:rPr>
          <w:rFonts w:ascii="Times New Roman" w:hAnsi="Times New Roman" w:cs="Times New Roman"/>
          <w:b/>
          <w:bCs/>
          <w:sz w:val="24"/>
          <w:szCs w:val="24"/>
        </w:rPr>
        <w:t>Documentos norteadores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363774" w14:textId="1D0D3D08" w:rsidR="00D627C9" w:rsidRPr="00D627C9" w:rsidRDefault="006114B4" w:rsidP="007C64A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627C9" w:rsidRPr="006114B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Resolução Conjunta nº 01/202</w:t>
        </w:r>
        <w:r w:rsidRPr="006114B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1</w:t>
        </w:r>
        <w:r w:rsidR="00D627C9" w:rsidRPr="006114B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Pr="006114B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COPPG-</w:t>
        </w:r>
        <w:r w:rsidR="00D627C9" w:rsidRPr="006114B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</w:t>
        </w:r>
        <w:r w:rsidR="00D627C9" w:rsidRPr="006114B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OGEP</w:t>
        </w:r>
      </w:hyperlink>
      <w:r w:rsidR="00D627C9" w:rsidRPr="00D627C9">
        <w:rPr>
          <w:rFonts w:ascii="Times New Roman" w:hAnsi="Times New Roman" w:cs="Times New Roman"/>
          <w:sz w:val="24"/>
          <w:szCs w:val="24"/>
        </w:rPr>
        <w:t xml:space="preserve">. </w:t>
      </w:r>
      <w:r w:rsidRPr="006114B4">
        <w:rPr>
          <w:rFonts w:ascii="Times New Roman" w:hAnsi="Times New Roman" w:cs="Times New Roman"/>
          <w:sz w:val="24"/>
          <w:szCs w:val="24"/>
        </w:rPr>
        <w:t xml:space="preserve">Dispõe sobre a Política de licenciamento das versões finais dos Trabalhos de Conclusão de Curso (TCC) da Graduação e da Pós-Graduação </w:t>
      </w:r>
      <w:r w:rsidRPr="006114B4">
        <w:rPr>
          <w:rFonts w:ascii="Times New Roman" w:hAnsi="Times New Roman" w:cs="Times New Roman"/>
          <w:i/>
          <w:iCs/>
          <w:sz w:val="24"/>
          <w:szCs w:val="24"/>
        </w:rPr>
        <w:t>Lato</w:t>
      </w:r>
      <w:r w:rsidRPr="006114B4">
        <w:rPr>
          <w:rFonts w:ascii="Times New Roman" w:hAnsi="Times New Roman" w:cs="Times New Roman"/>
          <w:sz w:val="24"/>
          <w:szCs w:val="24"/>
        </w:rPr>
        <w:t xml:space="preserve"> e </w:t>
      </w:r>
      <w:r w:rsidRPr="006114B4">
        <w:rPr>
          <w:rFonts w:ascii="Times New Roman" w:hAnsi="Times New Roman" w:cs="Times New Roman"/>
          <w:i/>
          <w:iCs/>
          <w:sz w:val="24"/>
          <w:szCs w:val="24"/>
        </w:rPr>
        <w:t>Stricto Sensu</w:t>
      </w:r>
      <w:r w:rsidRPr="006114B4">
        <w:rPr>
          <w:rFonts w:ascii="Times New Roman" w:hAnsi="Times New Roman" w:cs="Times New Roman"/>
          <w:sz w:val="24"/>
          <w:szCs w:val="24"/>
        </w:rPr>
        <w:t xml:space="preserve"> (dissertações e teses), bem como dos produtos educacionais e tecnológicos a elas vinculados, produzidos no âmbito da Universidade Tecnológica Federal do Paraná.</w:t>
      </w:r>
    </w:p>
    <w:p w14:paraId="66FA1303" w14:textId="77777777" w:rsidR="00D627C9" w:rsidRPr="00D627C9" w:rsidRDefault="00CC003A" w:rsidP="007C64A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D627C9" w:rsidRPr="00D627C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Instrução Normativa 10/2020 – PROPPG</w:t>
        </w:r>
      </w:hyperlink>
      <w:r w:rsidR="00D627C9" w:rsidRPr="00D627C9">
        <w:rPr>
          <w:rFonts w:ascii="Times New Roman" w:hAnsi="Times New Roman" w:cs="Times New Roman"/>
          <w:sz w:val="24"/>
          <w:szCs w:val="24"/>
        </w:rPr>
        <w:t>. Estabelece normas e procedimentos operacionais para o depósito de versões finais de Trabalhos de Pesquisa produzidas nos cursos de Pós-Graduação Stricto Sensu da UTFPR nas Bibliotecas para a disponibilização no Repositório Institucional da UTFPR (RIUT).</w:t>
      </w:r>
    </w:p>
    <w:p w14:paraId="0BFAA83D" w14:textId="5C856502" w:rsidR="00D627C9" w:rsidRDefault="00D627C9">
      <w:pPr>
        <w:rPr>
          <w:rFonts w:ascii="Times New Roman" w:hAnsi="Times New Roman" w:cs="Times New Roman"/>
          <w:sz w:val="24"/>
          <w:szCs w:val="24"/>
        </w:rPr>
      </w:pPr>
    </w:p>
    <w:p w14:paraId="0480DF23" w14:textId="6EE3399C" w:rsidR="00D627C9" w:rsidRDefault="00D627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Importante:</w:t>
      </w:r>
    </w:p>
    <w:p w14:paraId="744884A5" w14:textId="484CAAA1" w:rsidR="00185232" w:rsidRPr="005A46B2" w:rsidRDefault="00EE02B2" w:rsidP="00185232">
      <w:pPr>
        <w:pStyle w:val="PargrafodaLista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na folha de rosto</w:t>
      </w:r>
      <w:r w:rsidR="005A46B2">
        <w:rPr>
          <w:rFonts w:ascii="Times New Roman" w:hAnsi="Times New Roman" w:cs="Times New Roman"/>
          <w:sz w:val="24"/>
          <w:szCs w:val="24"/>
        </w:rPr>
        <w:t xml:space="preserve"> da dissertação e do produto/processo educacional</w:t>
      </w:r>
      <w:r>
        <w:rPr>
          <w:rFonts w:ascii="Times New Roman" w:hAnsi="Times New Roman" w:cs="Times New Roman"/>
          <w:sz w:val="24"/>
          <w:szCs w:val="24"/>
        </w:rPr>
        <w:t>, deve</w:t>
      </w:r>
      <w:r w:rsidR="001852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constar </w:t>
      </w:r>
      <w:r w:rsidRPr="00EE02B2">
        <w:rPr>
          <w:rFonts w:ascii="Times New Roman" w:hAnsi="Times New Roman" w:cs="Times New Roman"/>
          <w:sz w:val="24"/>
          <w:szCs w:val="24"/>
        </w:rPr>
        <w:t xml:space="preserve">o título em inglês </w:t>
      </w:r>
      <w:r w:rsidR="00185232">
        <w:rPr>
          <w:rFonts w:ascii="Times New Roman" w:hAnsi="Times New Roman" w:cs="Times New Roman"/>
          <w:sz w:val="24"/>
          <w:szCs w:val="24"/>
        </w:rPr>
        <w:t xml:space="preserve">(abaixo do título em português) </w:t>
      </w:r>
      <w:r w:rsidRPr="00EE02B2">
        <w:rPr>
          <w:rFonts w:ascii="Times New Roman" w:hAnsi="Times New Roman" w:cs="Times New Roman"/>
          <w:sz w:val="24"/>
          <w:szCs w:val="24"/>
        </w:rPr>
        <w:t xml:space="preserve">e </w:t>
      </w:r>
      <w:r w:rsidR="00185232" w:rsidRPr="00D627C9">
        <w:rPr>
          <w:rFonts w:ascii="Times New Roman" w:hAnsi="Times New Roman" w:cs="Times New Roman"/>
          <w:sz w:val="24"/>
          <w:szCs w:val="24"/>
        </w:rPr>
        <w:t>o</w:t>
      </w:r>
      <w:r w:rsidR="00185232" w:rsidRPr="00D627C9">
        <w:rPr>
          <w:rFonts w:ascii="Times New Roman" w:hAnsi="Times New Roman" w:cs="Times New Roman"/>
          <w:color w:val="000009"/>
          <w:sz w:val="24"/>
          <w:szCs w:val="24"/>
        </w:rPr>
        <w:t xml:space="preserve"> Termo de Licenciamento</w:t>
      </w:r>
      <w:r w:rsidR="00185232">
        <w:rPr>
          <w:rFonts w:ascii="Times New Roman" w:hAnsi="Times New Roman" w:cs="Times New Roman"/>
          <w:color w:val="000009"/>
          <w:sz w:val="24"/>
          <w:szCs w:val="24"/>
        </w:rPr>
        <w:t xml:space="preserve"> em nota de rodapé (</w:t>
      </w:r>
      <w:r w:rsidR="00185232" w:rsidRPr="00D627C9">
        <w:rPr>
          <w:rFonts w:ascii="Times New Roman" w:hAnsi="Times New Roman" w:cs="Times New Roman"/>
          <w:color w:val="000009"/>
          <w:sz w:val="24"/>
          <w:szCs w:val="24"/>
        </w:rPr>
        <w:t xml:space="preserve">conforme exemplo no Apêndice </w:t>
      </w:r>
      <w:r w:rsidR="00FB2365">
        <w:rPr>
          <w:rFonts w:ascii="Times New Roman" w:hAnsi="Times New Roman" w:cs="Times New Roman"/>
          <w:color w:val="000009"/>
          <w:sz w:val="24"/>
          <w:szCs w:val="24"/>
        </w:rPr>
        <w:t>deste documento</w:t>
      </w:r>
      <w:r w:rsidR="00185232" w:rsidRPr="00D627C9">
        <w:rPr>
          <w:rFonts w:ascii="Times New Roman" w:hAnsi="Times New Roman" w:cs="Times New Roman"/>
          <w:color w:val="000009"/>
          <w:sz w:val="24"/>
          <w:szCs w:val="24"/>
        </w:rPr>
        <w:t>);</w:t>
      </w:r>
    </w:p>
    <w:p w14:paraId="403AD0DC" w14:textId="6F9FD9F5" w:rsidR="005A46B2" w:rsidRPr="00EE02B2" w:rsidRDefault="005A46B2" w:rsidP="00185232">
      <w:pPr>
        <w:pStyle w:val="PargrafodaLista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a escolha da licença </w:t>
      </w:r>
      <w:proofErr w:type="spellStart"/>
      <w:r w:rsidRPr="006F76B2">
        <w:rPr>
          <w:rFonts w:ascii="Times New Roman" w:hAnsi="Times New Roman" w:cs="Times New Roman"/>
          <w:i/>
          <w:iCs/>
          <w:sz w:val="24"/>
          <w:szCs w:val="24"/>
        </w:rPr>
        <w:t>Creative</w:t>
      </w:r>
      <w:proofErr w:type="spellEnd"/>
      <w:r w:rsidRPr="006F76B2">
        <w:rPr>
          <w:rFonts w:ascii="Times New Roman" w:hAnsi="Times New Roman" w:cs="Times New Roman"/>
          <w:i/>
          <w:iCs/>
          <w:sz w:val="24"/>
          <w:szCs w:val="24"/>
        </w:rPr>
        <w:t xml:space="preserve"> Commons</w:t>
      </w:r>
      <w:r>
        <w:rPr>
          <w:rFonts w:ascii="Times New Roman" w:hAnsi="Times New Roman" w:cs="Times New Roman"/>
          <w:sz w:val="24"/>
          <w:szCs w:val="24"/>
        </w:rPr>
        <w:t xml:space="preserve">, que constará no Termo de Licenciamento, é de responsabilidade dos autores (de acordo com </w:t>
      </w:r>
      <w:hyperlink r:id="rId9" w:history="1">
        <w:r w:rsidRPr="005A46B2">
          <w:rPr>
            <w:rStyle w:val="Hyperlink"/>
            <w:rFonts w:ascii="Times New Roman" w:hAnsi="Times New Roman" w:cs="Times New Roman"/>
            <w:sz w:val="24"/>
            <w:szCs w:val="24"/>
          </w:rPr>
          <w:t>Resolução Conjunta nº 01/2021 COPPG-COGEP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14:paraId="046080FC" w14:textId="24BAD8DC" w:rsidR="00EE02B2" w:rsidRPr="00D627C9" w:rsidRDefault="00185232" w:rsidP="00D627C9">
      <w:pPr>
        <w:pStyle w:val="PargrafodaLista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deve</w:t>
      </w:r>
      <w:r w:rsidR="00EE02B2">
        <w:rPr>
          <w:rFonts w:ascii="Times New Roman" w:hAnsi="Times New Roman" w:cs="Times New Roman"/>
          <w:sz w:val="24"/>
          <w:szCs w:val="24"/>
        </w:rPr>
        <w:t xml:space="preserve"> constar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02B2">
        <w:rPr>
          <w:rFonts w:ascii="Times New Roman" w:hAnsi="Times New Roman" w:cs="Times New Roman"/>
          <w:sz w:val="24"/>
          <w:szCs w:val="24"/>
        </w:rPr>
        <w:t xml:space="preserve"> como Anexo da dissertação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02B2">
        <w:rPr>
          <w:rFonts w:ascii="Times New Roman" w:hAnsi="Times New Roman" w:cs="Times New Roman"/>
          <w:sz w:val="24"/>
          <w:szCs w:val="24"/>
        </w:rPr>
        <w:t xml:space="preserve"> a </w:t>
      </w:r>
      <w:r w:rsidR="00EE02B2" w:rsidRPr="00EE02B2">
        <w:rPr>
          <w:rFonts w:ascii="Times New Roman" w:hAnsi="Times New Roman" w:cs="Times New Roman"/>
          <w:sz w:val="24"/>
          <w:szCs w:val="24"/>
        </w:rPr>
        <w:t>Ficha de Avaliação de Produto/Processo Educacional</w:t>
      </w:r>
      <w:r w:rsidR="00EE02B2">
        <w:rPr>
          <w:rFonts w:ascii="Times New Roman" w:hAnsi="Times New Roman" w:cs="Times New Roman"/>
          <w:sz w:val="24"/>
          <w:szCs w:val="24"/>
        </w:rPr>
        <w:t xml:space="preserve"> preenchida pelos membros da banca (modelo disponível </w:t>
      </w:r>
      <w:hyperlink r:id="rId10" w:history="1">
        <w:r w:rsidR="00EE02B2" w:rsidRPr="00EE02B2">
          <w:rPr>
            <w:rStyle w:val="Hyperlink"/>
            <w:rFonts w:ascii="Times New Roman" w:hAnsi="Times New Roman" w:cs="Times New Roman"/>
            <w:sz w:val="24"/>
            <w:szCs w:val="24"/>
          </w:rPr>
          <w:t>no site do PPGMAT</w:t>
        </w:r>
      </w:hyperlink>
      <w:r w:rsidR="00EE02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85B736" w14:textId="4456D0EF" w:rsidR="00D627C9" w:rsidRDefault="00D627C9" w:rsidP="00D627C9">
      <w:pPr>
        <w:pStyle w:val="PargrafodaLista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Pr="00D627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 é mais obrigatóri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D627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inclusão da Ficha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D627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atalográfica;</w:t>
      </w:r>
    </w:p>
    <w:p w14:paraId="519A3C50" w14:textId="47E36C94" w:rsidR="00D5711E" w:rsidRPr="00D627C9" w:rsidRDefault="00D5711E" w:rsidP="00D627C9">
      <w:pPr>
        <w:pStyle w:val="PargrafodaLista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formato PDF/A</w:t>
      </w:r>
      <w:r w:rsidR="00FB23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obrigatório para a dissertação e para o produto/processo educacional, quando este for um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arquivo textua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</w:t>
      </w:r>
      <w:r w:rsidR="00FB23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diferente do formato PDF;</w:t>
      </w:r>
    </w:p>
    <w:p w14:paraId="1E260B50" w14:textId="3B09F05E" w:rsidR="00D627C9" w:rsidRDefault="00D627C9" w:rsidP="00D627C9">
      <w:pPr>
        <w:pStyle w:val="PargrafodaLista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D627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úvidas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D627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hyperlink r:id="rId11" w:history="1">
        <w:r w:rsidR="00FB59D9" w:rsidRPr="003D546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repositorio-ld@utfpr.edu.br</w:t>
        </w:r>
      </w:hyperlink>
      <w:r w:rsidRPr="00D627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5C83DA10" w14:textId="6A752353" w:rsidR="00D627C9" w:rsidRDefault="00D627C9" w:rsidP="00D627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AD9142D" w14:textId="77777777" w:rsidR="007C64AA" w:rsidRDefault="007C64AA" w:rsidP="00D627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3D585AD" w14:textId="163F8DED" w:rsidR="00D627C9" w:rsidRDefault="00D627C9" w:rsidP="00D627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Procedimento de Entrega:</w:t>
      </w:r>
    </w:p>
    <w:p w14:paraId="1F346CE8" w14:textId="1B74D6B8" w:rsidR="00D627C9" w:rsidRDefault="00D627C9" w:rsidP="00D627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C5E0B6F" w14:textId="03416692" w:rsidR="00D627C9" w:rsidRPr="00BD4893" w:rsidRDefault="00D627C9" w:rsidP="00D627C9">
      <w:pPr>
        <w:pStyle w:val="PargrafodaLista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D48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orientador deve emitir a Folha de Aprovação da dissertação no Sistema Acadêmico (aba </w:t>
      </w:r>
      <w:r w:rsidR="00FB2365" w:rsidRPr="00BD48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Orientador – </w:t>
      </w:r>
      <w:r w:rsidR="00BD4893" w:rsidRPr="00BD48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 da Banca – Tipo de marcação: Defesa</w:t>
      </w:r>
      <w:r w:rsidRPr="00BD48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e enviar para o discente incluir na dissertação</w:t>
      </w:r>
      <w:r w:rsidR="00FB2365" w:rsidRPr="00BD48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D48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no produto/processo educacional.</w:t>
      </w:r>
    </w:p>
    <w:p w14:paraId="56AB9CD0" w14:textId="2E356195" w:rsidR="006528AD" w:rsidRDefault="007C64AA" w:rsidP="007C64AA">
      <w:pPr>
        <w:pStyle w:val="PargrafodaLista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discente </w:t>
      </w:r>
      <w:r w:rsidR="00152D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 salvar</w:t>
      </w:r>
      <w:r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dissertação em PDF/A, constando </w:t>
      </w:r>
      <w:r w:rsidR="00EE02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Termo de L</w:t>
      </w:r>
      <w:r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icenciamento no rodapé da folha de rosto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</w:t>
      </w:r>
      <w:r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olha de Aprovação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 Apêndice</w:t>
      </w:r>
      <w:r w:rsidR="00FB23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deste documento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6E9E6265" w14:textId="7BD94A03" w:rsidR="007C64AA" w:rsidRDefault="007C64AA" w:rsidP="007C64AA">
      <w:pPr>
        <w:pStyle w:val="PargrafodaLista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título do arquivo </w:t>
      </w:r>
      <w:r w:rsid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dissertação </w:t>
      </w:r>
      <w:r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 ser salvo com 4 palavras significativas do seu título (em letras minúsculas, sem espaços, acentos, cedilha, pontos ou caracteres especiais). </w:t>
      </w:r>
    </w:p>
    <w:p w14:paraId="485C677D" w14:textId="7C1693A4" w:rsidR="007C64AA" w:rsidRPr="007C64AA" w:rsidRDefault="007C64AA" w:rsidP="007C64AA">
      <w:pPr>
        <w:pStyle w:val="PargrafodaLista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Exemplo: </w:t>
      </w:r>
      <w:r w:rsidR="008200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professormatematicacolaboracaoaula</w:t>
      </w:r>
      <w:r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.pdf.</w:t>
      </w:r>
    </w:p>
    <w:p w14:paraId="1A3BB6D3" w14:textId="04480FED" w:rsidR="007C64AA" w:rsidRDefault="007C64AA" w:rsidP="00D627C9">
      <w:pPr>
        <w:pStyle w:val="PargrafodaLista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produto/processo educacional</w:t>
      </w:r>
      <w:r w:rsid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quando for um</w:t>
      </w:r>
      <w:r w:rsidR="006528AD"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arquivo textua</w:t>
      </w:r>
      <w:r w:rsid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l, </w:t>
      </w:r>
      <w:r w:rsidR="006528AD"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 ser </w:t>
      </w:r>
      <w:r w:rsid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salvo</w:t>
      </w:r>
      <w:r w:rsidR="006528AD"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exclusivamente em formato PDF/A</w:t>
      </w:r>
      <w:r w:rsid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6528AD"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constando </w:t>
      </w:r>
      <w:r w:rsidR="00EE02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Termo de L</w:t>
      </w:r>
      <w:r w:rsidR="00EE02B2"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icenciamento </w:t>
      </w:r>
      <w:r w:rsidR="006528AD"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rodapé da folha de rosto e </w:t>
      </w:r>
      <w:r w:rsid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</w:t>
      </w:r>
      <w:r w:rsidR="006528AD"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olha de Aprovaçã</w:t>
      </w:r>
      <w:r w:rsid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o; caso seja de outro tipo,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 ser salvo nos seguintes formatos (de acordo com a </w:t>
      </w:r>
      <w:hyperlink r:id="rId12" w:history="1">
        <w:r w:rsidRPr="00EE02B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Instrução Normativa nº 10/2020 – PROPPG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):</w:t>
      </w:r>
    </w:p>
    <w:tbl>
      <w:tblPr>
        <w:tblpPr w:leftFromText="141" w:rightFromText="141" w:vertAnchor="text" w:horzAnchor="margin" w:tblpY="275"/>
        <w:tblW w:w="8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2962"/>
      </w:tblGrid>
      <w:tr w:rsidR="009B5B01" w:rsidRPr="00835A66" w14:paraId="4690761E" w14:textId="77777777" w:rsidTr="009B5B01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54F88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8CA95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FORMATO</w:t>
            </w:r>
          </w:p>
        </w:tc>
      </w:tr>
      <w:tr w:rsidR="009B5B01" w:rsidRPr="00835A66" w14:paraId="7F09B57C" w14:textId="77777777" w:rsidTr="009B5B01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03B62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Apresentação em slides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2FA51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odp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’, 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odf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</w:t>
            </w:r>
          </w:p>
        </w:tc>
      </w:tr>
      <w:tr w:rsidR="009B5B01" w:rsidRPr="00835A66" w14:paraId="11D161EC" w14:textId="77777777" w:rsidTr="009B5B01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461DD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Áudio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B3307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‘.mp3’, 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wav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’, 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wma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</w:t>
            </w:r>
          </w:p>
        </w:tc>
      </w:tr>
      <w:tr w:rsidR="009B5B01" w:rsidRPr="00835A66" w14:paraId="13E2FF7E" w14:textId="77777777" w:rsidTr="009B5B01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64E10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Desenho vetorial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D7F8D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odg</w:t>
            </w:r>
            <w:proofErr w:type="spellEnd"/>
            <w:proofErr w:type="gram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’, ‘.svg’</w:t>
            </w:r>
          </w:p>
        </w:tc>
      </w:tr>
      <w:tr w:rsidR="009B5B01" w:rsidRPr="00835A66" w14:paraId="6EA97F2E" w14:textId="77777777" w:rsidTr="009B5B01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05241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Documento de texto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0340C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epub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’, 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odt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’, 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pdf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/a’, 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tex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’,</w:t>
            </w:r>
          </w:p>
        </w:tc>
      </w:tr>
      <w:tr w:rsidR="009B5B01" w:rsidRPr="00835A66" w14:paraId="5AAE98BC" w14:textId="77777777" w:rsidTr="009B5B01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10B35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Equações e fórmulas matemáticas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7E811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odf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’, 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tex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</w:t>
            </w:r>
          </w:p>
        </w:tc>
      </w:tr>
      <w:tr w:rsidR="009B5B01" w:rsidRPr="00835A66" w14:paraId="082CC82C" w14:textId="77777777" w:rsidTr="009B5B01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645DA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Foto e imagem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2A912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‘.bmp’, ‘.jpeg’, ‘.png’, 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tiff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</w:t>
            </w:r>
          </w:p>
        </w:tc>
      </w:tr>
      <w:tr w:rsidR="009B5B01" w:rsidRPr="00835A66" w14:paraId="04A06AFA" w14:textId="77777777" w:rsidTr="009B5B01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7EF0A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Linguagem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A2F2C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html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’, 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xml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</w:t>
            </w:r>
          </w:p>
        </w:tc>
      </w:tr>
      <w:tr w:rsidR="009B5B01" w:rsidRPr="00835A66" w14:paraId="42DEA3EE" w14:textId="77777777" w:rsidTr="009B5B01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4B0F2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Planilhas eletrônicas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4F4C3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csv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’, 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odf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’, 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ods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 </w:t>
            </w:r>
          </w:p>
        </w:tc>
      </w:tr>
      <w:tr w:rsidR="009B5B01" w:rsidRPr="00835A66" w14:paraId="03500E4E" w14:textId="77777777" w:rsidTr="009B5B01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3AB3E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Programa de computador, aplicativo para dispositivo móvel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D6E5F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tar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’, </w:t>
            </w:r>
            <w:proofErr w:type="gram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xz</w:t>
            </w:r>
            <w:proofErr w:type="spellEnd"/>
            <w:proofErr w:type="gram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’, ‘.zip’</w:t>
            </w:r>
          </w:p>
        </w:tc>
      </w:tr>
      <w:tr w:rsidR="009B5B01" w:rsidRPr="00835A66" w14:paraId="2C5205A2" w14:textId="77777777" w:rsidTr="009B5B01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16702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Simulador de ambiente de rede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972B3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‘.gns</w:t>
            </w:r>
            <w:proofErr w:type="gram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3’</w:t>
            </w:r>
          </w:p>
        </w:tc>
      </w:tr>
      <w:tr w:rsidR="009B5B01" w:rsidRPr="00835A66" w14:paraId="200F0F4D" w14:textId="77777777" w:rsidTr="009B5B01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EF210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Texto puro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94454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txt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</w:t>
            </w:r>
          </w:p>
        </w:tc>
      </w:tr>
      <w:tr w:rsidR="009B5B01" w:rsidRPr="00835A66" w14:paraId="671D0066" w14:textId="77777777" w:rsidTr="009B5B01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ACD11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Vídeos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A0C0D" w14:textId="77777777" w:rsidR="009B5B01" w:rsidRPr="00835A66" w:rsidRDefault="009B5B01" w:rsidP="009B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mkv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’, ‘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mov</w:t>
            </w:r>
            <w:proofErr w:type="spell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’, ‘.mp4’, </w:t>
            </w:r>
            <w:proofErr w:type="gram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‘.</w:t>
            </w:r>
            <w:proofErr w:type="spellStart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webm</w:t>
            </w:r>
            <w:proofErr w:type="spellEnd"/>
            <w:proofErr w:type="gramEnd"/>
            <w:r w:rsidRPr="00835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</w:t>
            </w:r>
          </w:p>
        </w:tc>
      </w:tr>
    </w:tbl>
    <w:p w14:paraId="2E3C6B5D" w14:textId="77777777" w:rsidR="007C64AA" w:rsidRDefault="007C64AA" w:rsidP="007C64AA">
      <w:pPr>
        <w:pStyle w:val="PargrafodaLista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311EAD4" w14:textId="77777777" w:rsidR="007C64AA" w:rsidRDefault="007C64AA" w:rsidP="007C64AA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5A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título do arquivo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produto/processo educacional</w:t>
      </w:r>
      <w:r w:rsidRPr="00835A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 ser idêntico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título</w:t>
      </w:r>
      <w:r w:rsidRPr="00835A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dissertação seguida de </w:t>
      </w:r>
      <w:proofErr w:type="spellStart"/>
      <w:r w:rsidRPr="00835A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underline</w:t>
      </w:r>
      <w:proofErr w:type="spellEnd"/>
      <w:r w:rsidRPr="00835A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 expressão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835A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produto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”.</w:t>
      </w:r>
    </w:p>
    <w:p w14:paraId="2B7D7287" w14:textId="21356284" w:rsidR="007C64AA" w:rsidRPr="007C64AA" w:rsidRDefault="007C64AA" w:rsidP="007C64AA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Exemplo: </w:t>
      </w:r>
      <w:r w:rsidR="008200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professormatematicacolaboracaoaula</w:t>
      </w:r>
      <w:r w:rsidRPr="007C6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_produto.pdf.</w:t>
      </w:r>
    </w:p>
    <w:p w14:paraId="16B9FA3C" w14:textId="147FF6F2" w:rsidR="00D627C9" w:rsidRPr="006528AD" w:rsidRDefault="006528AD" w:rsidP="006528AD">
      <w:pPr>
        <w:pStyle w:val="PargrafodaLista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arquivo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da dissertação e do produto/processo educacional 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deve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exceder a 50 MB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arquivos com tamanho superior a 9 MB podem apresentar dificuldade de acesso em alguns navegadores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DA67892" w14:textId="2F2978BE" w:rsidR="00D627C9" w:rsidRDefault="006528AD" w:rsidP="006528AD">
      <w:pPr>
        <w:pStyle w:val="PargrafodaLista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orientador deve enviar via </w:t>
      </w:r>
      <w:r w:rsidR="00D627C9"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Sistema Acadêmico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(aba Orientador</w:t>
      </w:r>
      <w:r w:rsidR="00D6470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Carregar</w:t>
      </w:r>
      <w:r w:rsidR="00D6470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Versão Final)</w:t>
      </w:r>
      <w:r w:rsidR="00D627C9"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dissertação,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</w:t>
      </w:r>
      <w:r w:rsidR="00D627C9"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produto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/processo</w:t>
      </w:r>
      <w:r w:rsidR="00D627C9"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educacional e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627C9"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 houver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627C9"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outros documentos referente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D627C9"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dissertação.</w:t>
      </w:r>
      <w:r w:rsidR="008200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arquivos devem ser anexados de modo que o arquivo nº 1 seja a dissertação (como na imagem abaixo).</w:t>
      </w:r>
    </w:p>
    <w:p w14:paraId="43FCE088" w14:textId="2CEE4F56" w:rsidR="0082005D" w:rsidRDefault="0082005D" w:rsidP="0082005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D666657" w14:textId="288FC947" w:rsidR="0082005D" w:rsidRPr="0082005D" w:rsidRDefault="009B5B01" w:rsidP="009B5B0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33C3801B" wp14:editId="799C0D96">
            <wp:extent cx="4185324" cy="1383118"/>
            <wp:effectExtent l="0" t="0" r="5715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127" cy="138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C5FEB" w14:textId="77777777" w:rsidR="00D627C9" w:rsidRPr="00835A66" w:rsidRDefault="00D627C9" w:rsidP="00D627C9">
      <w:pPr>
        <w:pStyle w:val="PargrafodaLista"/>
        <w:shd w:val="clear" w:color="auto" w:fill="FFFFFF"/>
        <w:spacing w:after="0" w:line="36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995FAE8" w14:textId="0D361CEC" w:rsidR="00D627C9" w:rsidRDefault="006528AD" w:rsidP="00D627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Observações:</w:t>
      </w:r>
    </w:p>
    <w:p w14:paraId="50EB52CF" w14:textId="5E25CF7C" w:rsidR="00FB59D9" w:rsidRDefault="00FB59D9" w:rsidP="00D5711E">
      <w:pPr>
        <w:pStyle w:val="PargrafodaLista"/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 houver restrição </w:t>
      </w:r>
      <w:r w:rsidRPr="00FB59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acesso ao texto completo decorrente do uso de informações de empresas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anexar, no Sistema Acadêmico, 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cópia digital do Termo de Autorização para Divulgação de Informações de Empresas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cujo 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modelo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consta 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</w:t>
      </w:r>
      <w:hyperlink r:id="rId14" w:history="1">
        <w:r w:rsidRPr="00EE02B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Instrução Normativa nº 10/2020 – PROPPG</w:t>
        </w:r>
      </w:hyperlink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70DC0179" w14:textId="62EE050A" w:rsidR="00FB59D9" w:rsidRPr="00FB59D9" w:rsidRDefault="00FB59D9" w:rsidP="00FB59D9">
      <w:pPr>
        <w:pStyle w:val="PargrafodaLista"/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 houver restrição </w:t>
      </w:r>
      <w:r w:rsidRPr="00FB59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acesso ao texto completo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devido à </w:t>
      </w:r>
      <w:r w:rsidRPr="00FB59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trâmite de registro ou patente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anexar, 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istema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cadêmico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declaração comprobatória </w:t>
      </w:r>
      <w:r w:rsidRPr="00FB59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Agência de Inovação da UTFPR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579734CF" w14:textId="4B40DD31" w:rsidR="00EE02B2" w:rsidRPr="00EE02B2" w:rsidRDefault="00EE02B2" w:rsidP="00EE02B2">
      <w:pPr>
        <w:pStyle w:val="PargrafodaLista"/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</w:t>
      </w:r>
      <w:r w:rsidRPr="00EE02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houver o uso de imagens de pessoas, voz de pessoas ou dados digitais, todos os envolvidos devem preencher e assinar o Termo de Autorização de Uso de Imagem, Voz e Dados Digitais e Respectiva Cessão de Direitos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modelo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consta </w:t>
      </w:r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</w:t>
      </w:r>
      <w:hyperlink r:id="rId15" w:history="1">
        <w:r w:rsidRPr="00EE02B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Instrução Normativa nº 10/2020 – PROPPG</w:t>
        </w:r>
      </w:hyperlink>
      <w:r w:rsidRPr="006528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E02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incluir cópia digital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EE02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istema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E02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cadêmico.</w:t>
      </w:r>
    </w:p>
    <w:p w14:paraId="097BF183" w14:textId="72ECEC1A" w:rsidR="00EE02B2" w:rsidRDefault="00EE02B2" w:rsidP="00EE02B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62AA686" w14:textId="28B955ED" w:rsidR="00EE02B2" w:rsidRPr="00EE02B2" w:rsidRDefault="00EE02B2" w:rsidP="00EE02B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E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Serão conferidos os seguintes itens</w:t>
      </w:r>
      <w:r w:rsidR="009B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(obrigatórios)</w:t>
      </w:r>
      <w:r w:rsidRPr="00EE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14:paraId="555C2662" w14:textId="3F72550B" w:rsidR="00EE02B2" w:rsidRPr="00185232" w:rsidRDefault="00185232" w:rsidP="00185232">
      <w:pPr>
        <w:pStyle w:val="PargrafodaLista"/>
        <w:numPr>
          <w:ilvl w:val="0"/>
          <w:numId w:val="13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8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Dissertação:</w:t>
      </w:r>
    </w:p>
    <w:p w14:paraId="3A174A8C" w14:textId="2024F537" w:rsidR="00185232" w:rsidRPr="00185232" w:rsidRDefault="00185232" w:rsidP="00D64704">
      <w:pPr>
        <w:pStyle w:val="PargrafodaLista"/>
        <w:widowControl w:val="0"/>
        <w:numPr>
          <w:ilvl w:val="2"/>
          <w:numId w:val="18"/>
        </w:numPr>
        <w:tabs>
          <w:tab w:val="left" w:pos="741"/>
          <w:tab w:val="left" w:pos="993"/>
        </w:tabs>
        <w:spacing w:before="4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232">
        <w:rPr>
          <w:rFonts w:ascii="Times New Roman" w:hAnsi="Times New Roman" w:cs="Times New Roman"/>
          <w:b/>
          <w:bCs/>
          <w:sz w:val="24"/>
          <w:szCs w:val="24"/>
        </w:rPr>
        <w:t>capa</w:t>
      </w:r>
      <w:r w:rsidRPr="00185232">
        <w:rPr>
          <w:rFonts w:ascii="Times New Roman" w:hAnsi="Times New Roman" w:cs="Times New Roman"/>
          <w:sz w:val="24"/>
          <w:szCs w:val="24"/>
        </w:rPr>
        <w:t xml:space="preserve">: Universidade Tecnológica Federal do Paraná, Programa de Pós-Graduação em Ensino de Matemática, </w:t>
      </w:r>
      <w:r w:rsidR="00FB2365" w:rsidRPr="00185232">
        <w:rPr>
          <w:rFonts w:ascii="Times New Roman" w:hAnsi="Times New Roman" w:cs="Times New Roman"/>
          <w:sz w:val="24"/>
          <w:szCs w:val="24"/>
        </w:rPr>
        <w:t xml:space="preserve">nome por extenso </w:t>
      </w:r>
      <w:r w:rsidRPr="00185232">
        <w:rPr>
          <w:rFonts w:ascii="Times New Roman" w:hAnsi="Times New Roman" w:cs="Times New Roman"/>
          <w:sz w:val="24"/>
          <w:szCs w:val="24"/>
        </w:rPr>
        <w:t>do discente, título, cidade e ano de defesa;</w:t>
      </w:r>
    </w:p>
    <w:p w14:paraId="2A93A970" w14:textId="5D90D1E1" w:rsidR="00185232" w:rsidRPr="00185232" w:rsidRDefault="00185232" w:rsidP="00D64704">
      <w:pPr>
        <w:pStyle w:val="PargrafodaLista"/>
        <w:widowControl w:val="0"/>
        <w:numPr>
          <w:ilvl w:val="2"/>
          <w:numId w:val="18"/>
        </w:numPr>
        <w:tabs>
          <w:tab w:val="left" w:pos="741"/>
          <w:tab w:val="left" w:pos="993"/>
        </w:tabs>
        <w:spacing w:before="4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232">
        <w:rPr>
          <w:rFonts w:ascii="Times New Roman" w:hAnsi="Times New Roman" w:cs="Times New Roman"/>
          <w:b/>
          <w:bCs/>
          <w:sz w:val="24"/>
          <w:szCs w:val="24"/>
        </w:rPr>
        <w:t>folha de rosto</w:t>
      </w:r>
      <w:r w:rsidRPr="00185232">
        <w:rPr>
          <w:rFonts w:ascii="Times New Roman" w:hAnsi="Times New Roman" w:cs="Times New Roman"/>
          <w:sz w:val="24"/>
          <w:szCs w:val="24"/>
        </w:rPr>
        <w:t xml:space="preserve">: </w:t>
      </w:r>
      <w:r w:rsidR="00FB2365" w:rsidRPr="00185232">
        <w:rPr>
          <w:rFonts w:ascii="Times New Roman" w:hAnsi="Times New Roman" w:cs="Times New Roman"/>
          <w:sz w:val="24"/>
          <w:szCs w:val="24"/>
        </w:rPr>
        <w:t xml:space="preserve">nome por extenso </w:t>
      </w:r>
      <w:r w:rsidRPr="00185232">
        <w:rPr>
          <w:rFonts w:ascii="Times New Roman" w:hAnsi="Times New Roman" w:cs="Times New Roman"/>
          <w:sz w:val="24"/>
          <w:szCs w:val="24"/>
        </w:rPr>
        <w:t>do discente, título, título em inglês,</w:t>
      </w:r>
      <w:r w:rsidR="008E647A">
        <w:rPr>
          <w:rFonts w:ascii="Times New Roman" w:hAnsi="Times New Roman" w:cs="Times New Roman"/>
          <w:sz w:val="24"/>
          <w:szCs w:val="24"/>
        </w:rPr>
        <w:t xml:space="preserve"> texto recuado (“</w:t>
      </w:r>
      <w:r w:rsidR="008E647A" w:rsidRPr="008E647A">
        <w:rPr>
          <w:rFonts w:ascii="Times New Roman" w:hAnsi="Times New Roman" w:cs="Times New Roman"/>
          <w:sz w:val="24"/>
          <w:szCs w:val="24"/>
        </w:rPr>
        <w:t xml:space="preserve">Dissertação apresentada ao Programa de Pós-Graduação em Ensino de Matemática da Universidade Tecnológica Federal do Paraná, </w:t>
      </w:r>
      <w:r w:rsidR="008E647A" w:rsidRPr="004B40B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4B40BD" w:rsidRPr="004B40B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E647A" w:rsidRPr="004B40BD">
        <w:rPr>
          <w:rFonts w:ascii="Times New Roman" w:hAnsi="Times New Roman" w:cs="Times New Roman"/>
          <w:i/>
          <w:iCs/>
          <w:sz w:val="24"/>
          <w:szCs w:val="24"/>
        </w:rPr>
        <w:t>mp</w:t>
      </w:r>
      <w:r w:rsidR="004B40BD" w:rsidRPr="004B40B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E647A" w:rsidRPr="008E647A">
        <w:rPr>
          <w:rFonts w:ascii="Times New Roman" w:hAnsi="Times New Roman" w:cs="Times New Roman"/>
          <w:sz w:val="24"/>
          <w:szCs w:val="24"/>
        </w:rPr>
        <w:t xml:space="preserve"> Cornélio Procópio e Londrina, como requisito parcial à obtenção do título de Mestre em Ensino de Matemática</w:t>
      </w:r>
      <w:r w:rsidR="008E647A">
        <w:rPr>
          <w:rFonts w:ascii="Times New Roman" w:hAnsi="Times New Roman" w:cs="Times New Roman"/>
          <w:sz w:val="24"/>
          <w:szCs w:val="24"/>
        </w:rPr>
        <w:t>”),</w:t>
      </w:r>
      <w:r w:rsidRPr="00185232">
        <w:rPr>
          <w:rFonts w:ascii="Times New Roman" w:hAnsi="Times New Roman" w:cs="Times New Roman"/>
          <w:sz w:val="24"/>
          <w:szCs w:val="24"/>
        </w:rPr>
        <w:t xml:space="preserve"> nome do orientador e coorientador (se houver), cidade, ano de defesa e Termo de Licenciamento </w:t>
      </w:r>
      <w:r w:rsidRPr="001852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rodapé</w:t>
      </w:r>
      <w:r w:rsidRPr="001852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D7F996" w14:textId="38F353A5" w:rsidR="00185232" w:rsidRPr="00BD4893" w:rsidRDefault="00185232" w:rsidP="00D64704">
      <w:pPr>
        <w:pStyle w:val="PargrafodaLista"/>
        <w:widowControl w:val="0"/>
        <w:numPr>
          <w:ilvl w:val="2"/>
          <w:numId w:val="18"/>
        </w:numPr>
        <w:tabs>
          <w:tab w:val="left" w:pos="741"/>
          <w:tab w:val="left" w:pos="993"/>
        </w:tabs>
        <w:spacing w:before="4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4893">
        <w:rPr>
          <w:rFonts w:ascii="Times New Roman" w:hAnsi="Times New Roman" w:cs="Times New Roman"/>
          <w:b/>
          <w:bCs/>
          <w:sz w:val="24"/>
          <w:szCs w:val="24"/>
        </w:rPr>
        <w:t>Folha de Aprovação</w:t>
      </w:r>
      <w:r w:rsidR="00FB2365" w:rsidRPr="00BD4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2365" w:rsidRPr="00BD4893">
        <w:rPr>
          <w:rFonts w:ascii="Times New Roman" w:hAnsi="Times New Roman" w:cs="Times New Roman"/>
          <w:sz w:val="24"/>
          <w:szCs w:val="24"/>
        </w:rPr>
        <w:t>(emitida pelo Sistema Acadêmico):</w:t>
      </w:r>
      <w:r w:rsidRPr="00BD4893">
        <w:rPr>
          <w:rFonts w:ascii="Times New Roman" w:hAnsi="Times New Roman" w:cs="Times New Roman"/>
          <w:sz w:val="24"/>
          <w:szCs w:val="24"/>
        </w:rPr>
        <w:t xml:space="preserve"> nome do </w:t>
      </w:r>
      <w:r w:rsidR="00FB2365" w:rsidRPr="00BD4893">
        <w:rPr>
          <w:rFonts w:ascii="Times New Roman" w:hAnsi="Times New Roman" w:cs="Times New Roman"/>
          <w:sz w:val="24"/>
          <w:szCs w:val="24"/>
        </w:rPr>
        <w:t xml:space="preserve">discente e </w:t>
      </w:r>
      <w:r w:rsidRPr="00BD4893">
        <w:rPr>
          <w:rFonts w:ascii="Times New Roman" w:hAnsi="Times New Roman" w:cs="Times New Roman"/>
          <w:sz w:val="24"/>
          <w:szCs w:val="24"/>
        </w:rPr>
        <w:t>dos membros da banca, data da</w:t>
      </w:r>
      <w:r w:rsidRPr="00BD489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D4893">
        <w:rPr>
          <w:rFonts w:ascii="Times New Roman" w:hAnsi="Times New Roman" w:cs="Times New Roman"/>
          <w:sz w:val="24"/>
          <w:szCs w:val="24"/>
        </w:rPr>
        <w:t>defesa, resultado;</w:t>
      </w:r>
    </w:p>
    <w:p w14:paraId="618EEFC5" w14:textId="47C94BA2" w:rsidR="00185232" w:rsidRPr="00185232" w:rsidRDefault="00185232" w:rsidP="00D64704">
      <w:pPr>
        <w:pStyle w:val="PargrafodaLista"/>
        <w:widowControl w:val="0"/>
        <w:numPr>
          <w:ilvl w:val="2"/>
          <w:numId w:val="18"/>
        </w:numPr>
        <w:tabs>
          <w:tab w:val="left" w:pos="741"/>
          <w:tab w:val="left" w:pos="993"/>
        </w:tabs>
        <w:spacing w:before="4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232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Pr="00185232">
        <w:rPr>
          <w:rFonts w:ascii="Times New Roman" w:hAnsi="Times New Roman" w:cs="Times New Roman"/>
          <w:sz w:val="24"/>
          <w:szCs w:val="24"/>
        </w:rPr>
        <w:t>;</w:t>
      </w:r>
    </w:p>
    <w:p w14:paraId="43913135" w14:textId="3D594B90" w:rsidR="00185232" w:rsidRPr="00185232" w:rsidRDefault="00185232" w:rsidP="00D64704">
      <w:pPr>
        <w:pStyle w:val="PargrafodaLista"/>
        <w:widowControl w:val="0"/>
        <w:numPr>
          <w:ilvl w:val="2"/>
          <w:numId w:val="18"/>
        </w:numPr>
        <w:tabs>
          <w:tab w:val="left" w:pos="741"/>
          <w:tab w:val="left" w:pos="993"/>
        </w:tabs>
        <w:spacing w:before="4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232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185232">
        <w:rPr>
          <w:rFonts w:ascii="Times New Roman" w:hAnsi="Times New Roman" w:cs="Times New Roman"/>
          <w:sz w:val="24"/>
          <w:szCs w:val="24"/>
        </w:rPr>
        <w:t>;</w:t>
      </w:r>
    </w:p>
    <w:p w14:paraId="34199386" w14:textId="2DDEAB48" w:rsidR="00185232" w:rsidRPr="00185232" w:rsidRDefault="00185232" w:rsidP="00D64704">
      <w:pPr>
        <w:pStyle w:val="PargrafodaLista"/>
        <w:widowControl w:val="0"/>
        <w:numPr>
          <w:ilvl w:val="2"/>
          <w:numId w:val="18"/>
        </w:numPr>
        <w:tabs>
          <w:tab w:val="left" w:pos="741"/>
          <w:tab w:val="left" w:pos="993"/>
        </w:tabs>
        <w:spacing w:before="5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232">
        <w:rPr>
          <w:rFonts w:ascii="Times New Roman" w:hAnsi="Times New Roman" w:cs="Times New Roman"/>
          <w:b/>
          <w:bCs/>
          <w:sz w:val="24"/>
          <w:szCs w:val="24"/>
        </w:rPr>
        <w:t>sumário</w:t>
      </w:r>
      <w:r w:rsidRPr="00185232">
        <w:rPr>
          <w:rFonts w:ascii="Times New Roman" w:hAnsi="Times New Roman" w:cs="Times New Roman"/>
          <w:sz w:val="24"/>
          <w:szCs w:val="24"/>
        </w:rPr>
        <w:t>;</w:t>
      </w:r>
    </w:p>
    <w:p w14:paraId="543D4A47" w14:textId="5A24BB39" w:rsidR="00185232" w:rsidRPr="00185232" w:rsidRDefault="00185232" w:rsidP="00D64704">
      <w:pPr>
        <w:pStyle w:val="PargrafodaLista"/>
        <w:widowControl w:val="0"/>
        <w:numPr>
          <w:ilvl w:val="2"/>
          <w:numId w:val="18"/>
        </w:numPr>
        <w:tabs>
          <w:tab w:val="left" w:pos="741"/>
          <w:tab w:val="left" w:pos="993"/>
        </w:tabs>
        <w:spacing w:before="4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232">
        <w:rPr>
          <w:rFonts w:ascii="Times New Roman" w:hAnsi="Times New Roman" w:cs="Times New Roman"/>
          <w:b/>
          <w:bCs/>
          <w:sz w:val="24"/>
          <w:szCs w:val="24"/>
        </w:rPr>
        <w:t>corpo do trabalho</w:t>
      </w:r>
      <w:r w:rsidRPr="00185232">
        <w:rPr>
          <w:rFonts w:ascii="Times New Roman" w:hAnsi="Times New Roman" w:cs="Times New Roman"/>
          <w:sz w:val="24"/>
          <w:szCs w:val="24"/>
        </w:rPr>
        <w:t xml:space="preserve"> (introdução, desenvolvimento,</w:t>
      </w:r>
      <w:r w:rsidRPr="0018523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85232">
        <w:rPr>
          <w:rFonts w:ascii="Times New Roman" w:hAnsi="Times New Roman" w:cs="Times New Roman"/>
          <w:sz w:val="24"/>
          <w:szCs w:val="24"/>
        </w:rPr>
        <w:t>considerações finais);</w:t>
      </w:r>
    </w:p>
    <w:p w14:paraId="4E577463" w14:textId="3F42D6CF" w:rsidR="00185232" w:rsidRPr="00185232" w:rsidRDefault="00185232" w:rsidP="00D64704">
      <w:pPr>
        <w:pStyle w:val="PargrafodaLista"/>
        <w:widowControl w:val="0"/>
        <w:numPr>
          <w:ilvl w:val="2"/>
          <w:numId w:val="18"/>
        </w:numPr>
        <w:tabs>
          <w:tab w:val="left" w:pos="741"/>
          <w:tab w:val="left" w:pos="993"/>
        </w:tabs>
        <w:spacing w:before="4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23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18D7B4" w14:textId="66B17E57" w:rsidR="00185232" w:rsidRPr="00185232" w:rsidRDefault="00185232" w:rsidP="00D64704">
      <w:pPr>
        <w:pStyle w:val="PargrafodaLista"/>
        <w:widowControl w:val="0"/>
        <w:numPr>
          <w:ilvl w:val="2"/>
          <w:numId w:val="18"/>
        </w:numPr>
        <w:tabs>
          <w:tab w:val="left" w:pos="741"/>
          <w:tab w:val="left" w:pos="993"/>
        </w:tabs>
        <w:spacing w:before="4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232">
        <w:rPr>
          <w:rFonts w:ascii="Times New Roman" w:hAnsi="Times New Roman" w:cs="Times New Roman"/>
          <w:b/>
          <w:bCs/>
          <w:sz w:val="24"/>
          <w:szCs w:val="24"/>
        </w:rPr>
        <w:t>anexo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5232">
        <w:rPr>
          <w:rFonts w:ascii="Times New Roman" w:hAnsi="Times New Roman" w:cs="Times New Roman"/>
          <w:sz w:val="24"/>
          <w:szCs w:val="24"/>
        </w:rPr>
        <w:t xml:space="preserve"> Ficha de Avaliação de Produto/Processo Educacional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17D0C9" w14:textId="77777777" w:rsidR="00185232" w:rsidRPr="00835A66" w:rsidRDefault="00185232" w:rsidP="00185232">
      <w:pPr>
        <w:pStyle w:val="PargrafodaLista"/>
        <w:widowControl w:val="0"/>
        <w:tabs>
          <w:tab w:val="left" w:pos="741"/>
          <w:tab w:val="left" w:pos="993"/>
        </w:tabs>
        <w:spacing w:before="47" w:after="0" w:line="240" w:lineRule="auto"/>
        <w:ind w:left="7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6BA4D4C" w14:textId="6F949297" w:rsidR="00185232" w:rsidRDefault="00185232" w:rsidP="00185232">
      <w:pPr>
        <w:pStyle w:val="PargrafodaLista"/>
        <w:numPr>
          <w:ilvl w:val="0"/>
          <w:numId w:val="13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8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Produto/Processo Educacional:</w:t>
      </w:r>
    </w:p>
    <w:p w14:paraId="31C8A30B" w14:textId="79239DF5" w:rsidR="00FB2365" w:rsidRDefault="00FB2365" w:rsidP="00FB2365">
      <w:pPr>
        <w:pStyle w:val="PargrafodaLista"/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66FAC59" w14:textId="25F285F7" w:rsidR="00FB2365" w:rsidRPr="00D64704" w:rsidRDefault="00FB2365" w:rsidP="00FB2365">
      <w:pPr>
        <w:pStyle w:val="PargrafodaLista"/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D647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Caso o arquivo seja salvo no formato PDF/A:</w:t>
      </w:r>
    </w:p>
    <w:p w14:paraId="521585F8" w14:textId="559116DE" w:rsidR="006528AD" w:rsidRPr="009B1142" w:rsidRDefault="00185232" w:rsidP="00D64704">
      <w:pPr>
        <w:pStyle w:val="PargrafodaLista"/>
        <w:widowControl w:val="0"/>
        <w:numPr>
          <w:ilvl w:val="2"/>
          <w:numId w:val="19"/>
        </w:numPr>
        <w:tabs>
          <w:tab w:val="left" w:pos="741"/>
          <w:tab w:val="left" w:pos="993"/>
        </w:tabs>
        <w:spacing w:before="4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14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528AD" w:rsidRPr="009B1142">
        <w:rPr>
          <w:rFonts w:ascii="Times New Roman" w:hAnsi="Times New Roman" w:cs="Times New Roman"/>
          <w:b/>
          <w:bCs/>
          <w:sz w:val="24"/>
          <w:szCs w:val="24"/>
        </w:rPr>
        <w:t>apa</w:t>
      </w:r>
      <w:r w:rsidR="006528AD" w:rsidRPr="009B1142">
        <w:rPr>
          <w:rFonts w:ascii="Times New Roman" w:hAnsi="Times New Roman" w:cs="Times New Roman"/>
          <w:sz w:val="24"/>
          <w:szCs w:val="24"/>
        </w:rPr>
        <w:t xml:space="preserve">: </w:t>
      </w:r>
      <w:r w:rsidR="009B1142" w:rsidRPr="009B1142">
        <w:rPr>
          <w:rFonts w:ascii="Times New Roman" w:hAnsi="Times New Roman" w:cs="Times New Roman"/>
          <w:sz w:val="24"/>
          <w:szCs w:val="24"/>
        </w:rPr>
        <w:t>título e nome por extenso dos autores (discente, orientador e coorientador, se houver</w:t>
      </w:r>
      <w:r w:rsidR="006528AD" w:rsidRPr="009B1142">
        <w:rPr>
          <w:rFonts w:ascii="Times New Roman" w:hAnsi="Times New Roman" w:cs="Times New Roman"/>
          <w:sz w:val="24"/>
          <w:szCs w:val="24"/>
        </w:rPr>
        <w:t>;</w:t>
      </w:r>
    </w:p>
    <w:p w14:paraId="1EC16ABD" w14:textId="1600CB72" w:rsidR="006528AD" w:rsidRDefault="00185232" w:rsidP="00D64704">
      <w:pPr>
        <w:pStyle w:val="PargrafodaLista"/>
        <w:widowControl w:val="0"/>
        <w:numPr>
          <w:ilvl w:val="2"/>
          <w:numId w:val="19"/>
        </w:numPr>
        <w:tabs>
          <w:tab w:val="left" w:pos="741"/>
          <w:tab w:val="left" w:pos="993"/>
        </w:tabs>
        <w:spacing w:before="4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23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6528AD" w:rsidRPr="00185232">
        <w:rPr>
          <w:rFonts w:ascii="Times New Roman" w:hAnsi="Times New Roman" w:cs="Times New Roman"/>
          <w:b/>
          <w:bCs/>
          <w:sz w:val="24"/>
          <w:szCs w:val="24"/>
        </w:rPr>
        <w:t>olha de rosto</w:t>
      </w:r>
      <w:r w:rsidR="006528AD" w:rsidRPr="00835A66">
        <w:rPr>
          <w:rFonts w:ascii="Times New Roman" w:hAnsi="Times New Roman" w:cs="Times New Roman"/>
          <w:sz w:val="24"/>
          <w:szCs w:val="24"/>
        </w:rPr>
        <w:t xml:space="preserve">: Universidade Tecnológica Federal do Paraná, Programa de Pós-Graduação em Ensino de Matemática, NOME POR EXTENSO </w:t>
      </w:r>
      <w:r w:rsidR="006528AD">
        <w:rPr>
          <w:rFonts w:ascii="Times New Roman" w:hAnsi="Times New Roman" w:cs="Times New Roman"/>
          <w:sz w:val="24"/>
          <w:szCs w:val="24"/>
        </w:rPr>
        <w:t>dos autores (discente, orientador e coorientador, se houver)</w:t>
      </w:r>
      <w:r w:rsidR="006528AD" w:rsidRPr="00835A66">
        <w:rPr>
          <w:rFonts w:ascii="Times New Roman" w:hAnsi="Times New Roman" w:cs="Times New Roman"/>
          <w:sz w:val="24"/>
          <w:szCs w:val="24"/>
        </w:rPr>
        <w:t xml:space="preserve">, título, </w:t>
      </w:r>
      <w:r>
        <w:rPr>
          <w:rFonts w:ascii="Times New Roman" w:hAnsi="Times New Roman" w:cs="Times New Roman"/>
          <w:sz w:val="24"/>
          <w:szCs w:val="24"/>
        </w:rPr>
        <w:t xml:space="preserve">título em inglês, </w:t>
      </w:r>
      <w:r w:rsidR="006528AD" w:rsidRPr="00835A66">
        <w:rPr>
          <w:rFonts w:ascii="Times New Roman" w:hAnsi="Times New Roman" w:cs="Times New Roman"/>
          <w:sz w:val="24"/>
          <w:szCs w:val="24"/>
        </w:rPr>
        <w:t xml:space="preserve">ano de defesa e </w:t>
      </w:r>
      <w:r>
        <w:rPr>
          <w:rFonts w:ascii="Times New Roman" w:hAnsi="Times New Roman" w:cs="Times New Roman"/>
          <w:sz w:val="24"/>
          <w:szCs w:val="24"/>
        </w:rPr>
        <w:t>Termo de L</w:t>
      </w:r>
      <w:r w:rsidR="006528AD" w:rsidRPr="00835A66">
        <w:rPr>
          <w:rFonts w:ascii="Times New Roman" w:hAnsi="Times New Roman" w:cs="Times New Roman"/>
          <w:sz w:val="24"/>
          <w:szCs w:val="24"/>
        </w:rPr>
        <w:t xml:space="preserve">icenciamento </w:t>
      </w:r>
      <w:r w:rsidR="006528AD" w:rsidRPr="00835A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no rodapé</w:t>
      </w:r>
      <w:r w:rsidR="006528AD" w:rsidRPr="00835A66">
        <w:rPr>
          <w:rFonts w:ascii="Times New Roman" w:hAnsi="Times New Roman" w:cs="Times New Roman"/>
          <w:sz w:val="24"/>
          <w:szCs w:val="24"/>
        </w:rPr>
        <w:t>;</w:t>
      </w:r>
    </w:p>
    <w:p w14:paraId="37898784" w14:textId="7DDF0A2A" w:rsidR="0082005D" w:rsidRPr="0082005D" w:rsidRDefault="0082005D" w:rsidP="0082005D">
      <w:pPr>
        <w:pStyle w:val="PargrafodaLista"/>
        <w:widowControl w:val="0"/>
        <w:numPr>
          <w:ilvl w:val="2"/>
          <w:numId w:val="19"/>
        </w:numPr>
        <w:tabs>
          <w:tab w:val="left" w:pos="741"/>
          <w:tab w:val="left" w:pos="993"/>
        </w:tabs>
        <w:spacing w:before="4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4893">
        <w:rPr>
          <w:rFonts w:ascii="Times New Roman" w:hAnsi="Times New Roman" w:cs="Times New Roman"/>
          <w:b/>
          <w:bCs/>
          <w:sz w:val="24"/>
          <w:szCs w:val="24"/>
        </w:rPr>
        <w:t xml:space="preserve">Folha de Aprovação </w:t>
      </w:r>
      <w:r w:rsidRPr="00BD4893">
        <w:rPr>
          <w:rFonts w:ascii="Times New Roman" w:hAnsi="Times New Roman" w:cs="Times New Roman"/>
          <w:sz w:val="24"/>
          <w:szCs w:val="24"/>
        </w:rPr>
        <w:t>(emitida pelo Sistema Acadêmico): nome do discente e dos membros da banca, data da</w:t>
      </w:r>
      <w:r w:rsidRPr="00BD489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D4893">
        <w:rPr>
          <w:rFonts w:ascii="Times New Roman" w:hAnsi="Times New Roman" w:cs="Times New Roman"/>
          <w:sz w:val="24"/>
          <w:szCs w:val="24"/>
        </w:rPr>
        <w:t>defesa, resultado</w:t>
      </w:r>
      <w:r w:rsidR="009B5B01">
        <w:rPr>
          <w:rFonts w:ascii="Times New Roman" w:hAnsi="Times New Roman" w:cs="Times New Roman"/>
          <w:sz w:val="24"/>
          <w:szCs w:val="24"/>
        </w:rPr>
        <w:t xml:space="preserve"> (opcionalmente, pode não incluir a folha de aprovação, desde que apareçam as seguintes informações no </w:t>
      </w:r>
      <w:r w:rsidR="007E6DEE">
        <w:rPr>
          <w:rFonts w:ascii="Times New Roman" w:hAnsi="Times New Roman" w:cs="Times New Roman"/>
          <w:sz w:val="24"/>
          <w:szCs w:val="24"/>
        </w:rPr>
        <w:t>p</w:t>
      </w:r>
      <w:r w:rsidR="009B5B01">
        <w:rPr>
          <w:rFonts w:ascii="Times New Roman" w:hAnsi="Times New Roman" w:cs="Times New Roman"/>
          <w:sz w:val="24"/>
          <w:szCs w:val="24"/>
        </w:rPr>
        <w:t>roduto/</w:t>
      </w:r>
      <w:r w:rsidR="007E6DEE">
        <w:rPr>
          <w:rFonts w:ascii="Times New Roman" w:hAnsi="Times New Roman" w:cs="Times New Roman"/>
          <w:sz w:val="24"/>
          <w:szCs w:val="24"/>
        </w:rPr>
        <w:t>p</w:t>
      </w:r>
      <w:r w:rsidR="009B5B01">
        <w:rPr>
          <w:rFonts w:ascii="Times New Roman" w:hAnsi="Times New Roman" w:cs="Times New Roman"/>
          <w:sz w:val="24"/>
          <w:szCs w:val="24"/>
        </w:rPr>
        <w:t xml:space="preserve">rocesso </w:t>
      </w:r>
      <w:r w:rsidR="007E6DEE">
        <w:rPr>
          <w:rFonts w:ascii="Times New Roman" w:hAnsi="Times New Roman" w:cs="Times New Roman"/>
          <w:sz w:val="24"/>
          <w:szCs w:val="24"/>
        </w:rPr>
        <w:t>e</w:t>
      </w:r>
      <w:r w:rsidR="009B5B01">
        <w:rPr>
          <w:rFonts w:ascii="Times New Roman" w:hAnsi="Times New Roman" w:cs="Times New Roman"/>
          <w:sz w:val="24"/>
          <w:szCs w:val="24"/>
        </w:rPr>
        <w:t xml:space="preserve">ducacional: </w:t>
      </w:r>
      <w:r w:rsidR="009B5B01" w:rsidRPr="009B5B01">
        <w:rPr>
          <w:rFonts w:ascii="Times New Roman" w:hAnsi="Times New Roman" w:cs="Times New Roman"/>
          <w:sz w:val="24"/>
          <w:szCs w:val="24"/>
        </w:rPr>
        <w:t>membros da banca</w:t>
      </w:r>
      <w:r w:rsidR="009B5B01">
        <w:rPr>
          <w:rFonts w:ascii="Times New Roman" w:hAnsi="Times New Roman" w:cs="Times New Roman"/>
          <w:sz w:val="24"/>
          <w:szCs w:val="24"/>
        </w:rPr>
        <w:t xml:space="preserve"> e</w:t>
      </w:r>
      <w:r w:rsidR="009B5B01" w:rsidRPr="009B5B01">
        <w:rPr>
          <w:rFonts w:ascii="Times New Roman" w:hAnsi="Times New Roman" w:cs="Times New Roman"/>
          <w:sz w:val="24"/>
          <w:szCs w:val="24"/>
        </w:rPr>
        <w:t xml:space="preserve"> data de defesa</w:t>
      </w:r>
      <w:r w:rsidR="009B5B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574F93" w14:textId="5FDADABC" w:rsidR="00FB2365" w:rsidRDefault="00FB2365" w:rsidP="00FB2365">
      <w:pPr>
        <w:pStyle w:val="PargrafodaLista"/>
        <w:widowControl w:val="0"/>
        <w:tabs>
          <w:tab w:val="left" w:pos="741"/>
          <w:tab w:val="left" w:pos="993"/>
        </w:tabs>
        <w:spacing w:before="47" w:after="0" w:line="240" w:lineRule="auto"/>
        <w:ind w:left="1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9B463F" w14:textId="78506DD4" w:rsidR="00FB2365" w:rsidRPr="00D64704" w:rsidRDefault="00FB2365" w:rsidP="00FB2365">
      <w:pPr>
        <w:pStyle w:val="PargrafodaLista"/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D647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Caso o arquivo seja salvo em outro formato:</w:t>
      </w:r>
    </w:p>
    <w:p w14:paraId="11FDB461" w14:textId="13F1529A" w:rsidR="006528AD" w:rsidRPr="009B1142" w:rsidRDefault="009B1142" w:rsidP="00D64704">
      <w:pPr>
        <w:pStyle w:val="PargrafodaLista"/>
        <w:widowControl w:val="0"/>
        <w:numPr>
          <w:ilvl w:val="2"/>
          <w:numId w:val="20"/>
        </w:numPr>
        <w:tabs>
          <w:tab w:val="left" w:pos="741"/>
          <w:tab w:val="left" w:pos="993"/>
        </w:tabs>
        <w:spacing w:before="4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142">
        <w:rPr>
          <w:rFonts w:ascii="Times New Roman" w:hAnsi="Times New Roman" w:cs="Times New Roman"/>
          <w:sz w:val="24"/>
          <w:szCs w:val="24"/>
        </w:rPr>
        <w:t>o Termo de Licenciamento deve constar na folha de rosto, na capa ou na página principal.</w:t>
      </w:r>
    </w:p>
    <w:p w14:paraId="0F4E73F6" w14:textId="4FC35D89" w:rsidR="00543771" w:rsidRDefault="0054377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 w:type="page"/>
      </w:r>
    </w:p>
    <w:p w14:paraId="034E823C" w14:textId="739D9D2E" w:rsidR="00543771" w:rsidRDefault="00543771" w:rsidP="00A927D0">
      <w:pPr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A927D0">
        <w:rPr>
          <w:rFonts w:ascii="Times New Roman" w:hAnsi="Times New Roman" w:cs="Times New Roman"/>
          <w:b/>
          <w:color w:val="FF0000"/>
        </w:rPr>
        <w:lastRenderedPageBreak/>
        <w:t>APÊNDICE</w:t>
      </w:r>
      <w:r w:rsidR="00A927D0" w:rsidRPr="00A927D0">
        <w:rPr>
          <w:rFonts w:ascii="Times New Roman" w:hAnsi="Times New Roman" w:cs="Times New Roman"/>
          <w:b/>
          <w:color w:val="FF0000"/>
        </w:rPr>
        <w:t xml:space="preserve"> – </w:t>
      </w:r>
      <w:r w:rsidRPr="00A927D0">
        <w:rPr>
          <w:rFonts w:ascii="Times New Roman" w:hAnsi="Times New Roman" w:cs="Times New Roman"/>
          <w:b/>
          <w:color w:val="FF0000"/>
        </w:rPr>
        <w:t>EXEMPLO DE FOLHA DE ROSTO</w:t>
      </w:r>
    </w:p>
    <w:p w14:paraId="1C19AC7F" w14:textId="77777777" w:rsidR="00A927D0" w:rsidRPr="00A927D0" w:rsidRDefault="00A927D0" w:rsidP="00A927D0">
      <w:pPr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75E6DE15" w14:textId="77777777" w:rsidR="00543771" w:rsidRPr="00835A66" w:rsidRDefault="00543771" w:rsidP="00543771">
      <w:pPr>
        <w:pStyle w:val="Capa-Folhaderosto"/>
        <w:rPr>
          <w:rFonts w:ascii="Times New Roman" w:hAnsi="Times New Roman"/>
        </w:rPr>
      </w:pPr>
      <w:r w:rsidRPr="00835A66">
        <w:rPr>
          <w:rFonts w:ascii="Times New Roman" w:hAnsi="Times New Roman"/>
        </w:rPr>
        <w:t>NOME COMPLETO E POR EXTENSO DO AUTOR</w:t>
      </w:r>
    </w:p>
    <w:p w14:paraId="34E2C4DE" w14:textId="77777777" w:rsidR="00543771" w:rsidRPr="00835A66" w:rsidRDefault="00543771" w:rsidP="00543771">
      <w:pPr>
        <w:pStyle w:val="Capa-Folhaderosto"/>
        <w:rPr>
          <w:rFonts w:ascii="Times New Roman" w:hAnsi="Times New Roman"/>
        </w:rPr>
      </w:pPr>
    </w:p>
    <w:p w14:paraId="7AA73F27" w14:textId="77777777" w:rsidR="00543771" w:rsidRPr="00835A66" w:rsidRDefault="00543771" w:rsidP="00543771">
      <w:pPr>
        <w:pStyle w:val="Capa-Folhaderosto"/>
        <w:rPr>
          <w:rFonts w:ascii="Times New Roman" w:hAnsi="Times New Roman"/>
        </w:rPr>
      </w:pPr>
    </w:p>
    <w:p w14:paraId="7D2EB872" w14:textId="77777777" w:rsidR="00543771" w:rsidRPr="00835A66" w:rsidRDefault="00543771" w:rsidP="00543771">
      <w:pPr>
        <w:pStyle w:val="Capa-Folhaderosto"/>
        <w:rPr>
          <w:rFonts w:ascii="Times New Roman" w:hAnsi="Times New Roman"/>
        </w:rPr>
      </w:pPr>
    </w:p>
    <w:p w14:paraId="0466E23B" w14:textId="77777777" w:rsidR="00543771" w:rsidRPr="00835A66" w:rsidRDefault="00543771" w:rsidP="00543771">
      <w:pPr>
        <w:pStyle w:val="Capa-Folhaderosto"/>
        <w:rPr>
          <w:rFonts w:ascii="Times New Roman" w:hAnsi="Times New Roman"/>
        </w:rPr>
      </w:pPr>
    </w:p>
    <w:p w14:paraId="7A01ABCD" w14:textId="77777777" w:rsidR="00543771" w:rsidRPr="00835A66" w:rsidRDefault="00543771" w:rsidP="00543771">
      <w:pPr>
        <w:pStyle w:val="Capa-Folhaderosto"/>
        <w:rPr>
          <w:rFonts w:ascii="Times New Roman" w:hAnsi="Times New Roman"/>
        </w:rPr>
      </w:pPr>
    </w:p>
    <w:p w14:paraId="2D28C46B" w14:textId="77777777" w:rsidR="00543771" w:rsidRPr="00835A66" w:rsidRDefault="00543771" w:rsidP="00543771">
      <w:pPr>
        <w:pStyle w:val="Capa-Folhaderosto"/>
        <w:rPr>
          <w:rFonts w:ascii="Times New Roman" w:hAnsi="Times New Roman"/>
        </w:rPr>
      </w:pPr>
      <w:bookmarkStart w:id="0" w:name="_Toc257729041"/>
      <w:bookmarkStart w:id="1" w:name="_Toc257729429"/>
      <w:bookmarkStart w:id="2" w:name="_Toc257729466"/>
      <w:bookmarkStart w:id="3" w:name="_Toc266864366"/>
      <w:bookmarkStart w:id="4" w:name="_Toc266865608"/>
    </w:p>
    <w:bookmarkEnd w:id="0"/>
    <w:bookmarkEnd w:id="1"/>
    <w:bookmarkEnd w:id="2"/>
    <w:bookmarkEnd w:id="3"/>
    <w:bookmarkEnd w:id="4"/>
    <w:p w14:paraId="10041AE9" w14:textId="77777777" w:rsidR="00543771" w:rsidRDefault="00543771" w:rsidP="00543771">
      <w:pPr>
        <w:pStyle w:val="Capa-Folhaderosto"/>
        <w:rPr>
          <w:rFonts w:ascii="Times New Roman" w:hAnsi="Times New Roman"/>
        </w:rPr>
      </w:pPr>
      <w:r w:rsidRPr="00835A66">
        <w:rPr>
          <w:rFonts w:ascii="Times New Roman" w:hAnsi="Times New Roman"/>
          <w:b/>
        </w:rPr>
        <w:t xml:space="preserve">TÍTULO DO TRABALHO: </w:t>
      </w:r>
      <w:r w:rsidRPr="00835A66">
        <w:rPr>
          <w:rFonts w:ascii="Times New Roman" w:hAnsi="Times New Roman"/>
        </w:rPr>
        <w:t>SUBTÍTULO DO TRABALHO, SE HOUVER</w:t>
      </w:r>
    </w:p>
    <w:p w14:paraId="08890E8D" w14:textId="77777777" w:rsidR="00543771" w:rsidRDefault="00543771" w:rsidP="00543771">
      <w:pPr>
        <w:pStyle w:val="Capa-Folhaderosto"/>
        <w:rPr>
          <w:rFonts w:ascii="Times New Roman" w:hAnsi="Times New Roman"/>
        </w:rPr>
      </w:pPr>
    </w:p>
    <w:p w14:paraId="0CFFE9A7" w14:textId="77777777" w:rsidR="00543771" w:rsidRDefault="00543771" w:rsidP="00543771">
      <w:pPr>
        <w:pStyle w:val="Capa-Folhaderosto"/>
        <w:rPr>
          <w:rFonts w:ascii="Times New Roman" w:hAnsi="Times New Roman"/>
        </w:rPr>
      </w:pPr>
      <w:r w:rsidRPr="00543771">
        <w:rPr>
          <w:rFonts w:ascii="Times New Roman" w:hAnsi="Times New Roman"/>
          <w:b/>
        </w:rPr>
        <w:t xml:space="preserve">TÍTULO DO TRABALHO (EM INGLÊS): </w:t>
      </w:r>
      <w:r w:rsidRPr="00543771">
        <w:rPr>
          <w:rFonts w:ascii="Times New Roman" w:hAnsi="Times New Roman"/>
        </w:rPr>
        <w:t>SUBTÍTULO DO TRABALHO, SE HOUVER (EM INGLÊS)</w:t>
      </w:r>
    </w:p>
    <w:p w14:paraId="50B36882" w14:textId="77777777" w:rsidR="00543771" w:rsidRPr="00835A66" w:rsidRDefault="00543771" w:rsidP="00543771">
      <w:pPr>
        <w:pStyle w:val="Capa-Folhaderosto"/>
        <w:rPr>
          <w:rFonts w:ascii="Times New Roman" w:hAnsi="Times New Roman"/>
        </w:rPr>
      </w:pPr>
    </w:p>
    <w:p w14:paraId="0DBD2FF3" w14:textId="77777777" w:rsidR="00543771" w:rsidRPr="00835A66" w:rsidRDefault="00543771" w:rsidP="00543771">
      <w:pPr>
        <w:pStyle w:val="Capa-Folhaderosto"/>
        <w:rPr>
          <w:rFonts w:ascii="Times New Roman" w:hAnsi="Times New Roman"/>
        </w:rPr>
      </w:pPr>
    </w:p>
    <w:p w14:paraId="2DE54642" w14:textId="438FDE78" w:rsidR="00543771" w:rsidRPr="00835A66" w:rsidRDefault="00543771" w:rsidP="00543771">
      <w:pPr>
        <w:pStyle w:val="Naturezadotrabalho"/>
        <w:rPr>
          <w:rFonts w:ascii="Times New Roman" w:hAnsi="Times New Roman"/>
        </w:rPr>
      </w:pPr>
      <w:r w:rsidRPr="00835A66">
        <w:rPr>
          <w:rFonts w:ascii="Times New Roman" w:hAnsi="Times New Roman"/>
        </w:rPr>
        <w:t xml:space="preserve">Dissertação apresentada ao Programa de Pós-Graduação em Ensino de Matemática da Universidade Tecnológica Federal do Paraná, </w:t>
      </w:r>
      <w:r w:rsidR="004B40BD">
        <w:rPr>
          <w:rFonts w:ascii="Times New Roman" w:hAnsi="Times New Roman"/>
          <w:i/>
          <w:iCs/>
        </w:rPr>
        <w:t>campi</w:t>
      </w:r>
      <w:r w:rsidRPr="00835A66">
        <w:rPr>
          <w:rFonts w:ascii="Times New Roman" w:hAnsi="Times New Roman"/>
        </w:rPr>
        <w:t xml:space="preserve"> Cornélio Procópio e Londrina, como requisito parcial à obtenção do título de Mestre em Ensino de Matemática.</w:t>
      </w:r>
    </w:p>
    <w:p w14:paraId="4FC528AB" w14:textId="77777777" w:rsidR="00543771" w:rsidRPr="00835A66" w:rsidRDefault="00543771" w:rsidP="00543771">
      <w:pPr>
        <w:pStyle w:val="Naturezadotrabalho"/>
        <w:rPr>
          <w:rFonts w:ascii="Times New Roman" w:hAnsi="Times New Roman"/>
        </w:rPr>
      </w:pPr>
    </w:p>
    <w:p w14:paraId="59B60807" w14:textId="77777777" w:rsidR="00543771" w:rsidRPr="00835A66" w:rsidRDefault="00543771" w:rsidP="00543771">
      <w:pPr>
        <w:pStyle w:val="Naturezadotrabalho"/>
        <w:rPr>
          <w:rFonts w:ascii="Times New Roman" w:hAnsi="Times New Roman"/>
          <w:color w:val="FF0000"/>
        </w:rPr>
      </w:pPr>
      <w:r w:rsidRPr="00835A66">
        <w:rPr>
          <w:rFonts w:ascii="Times New Roman" w:hAnsi="Times New Roman"/>
        </w:rPr>
        <w:t>Orientador</w:t>
      </w:r>
      <w:r w:rsidRPr="00835A66">
        <w:rPr>
          <w:rFonts w:ascii="Times New Roman" w:hAnsi="Times New Roman"/>
          <w:color w:val="FF0000"/>
        </w:rPr>
        <w:t>a</w:t>
      </w:r>
      <w:r w:rsidRPr="00835A66">
        <w:rPr>
          <w:rFonts w:ascii="Times New Roman" w:hAnsi="Times New Roman"/>
        </w:rPr>
        <w:t>: Prof</w:t>
      </w:r>
      <w:r w:rsidRPr="00835A66">
        <w:rPr>
          <w:rFonts w:ascii="Times New Roman" w:hAnsi="Times New Roman"/>
          <w:color w:val="FF0000"/>
        </w:rPr>
        <w:t>.ª</w:t>
      </w:r>
      <w:r w:rsidRPr="00835A66">
        <w:rPr>
          <w:rFonts w:ascii="Times New Roman" w:hAnsi="Times New Roman"/>
        </w:rPr>
        <w:t xml:space="preserve"> Dr</w:t>
      </w:r>
      <w:r w:rsidRPr="00835A66">
        <w:rPr>
          <w:rFonts w:ascii="Times New Roman" w:hAnsi="Times New Roman"/>
          <w:color w:val="FF0000"/>
        </w:rPr>
        <w:t>a</w:t>
      </w:r>
      <w:r w:rsidRPr="00835A66">
        <w:rPr>
          <w:rFonts w:ascii="Times New Roman" w:hAnsi="Times New Roman"/>
        </w:rPr>
        <w:t>.</w:t>
      </w:r>
      <w:r w:rsidRPr="00835A66">
        <w:rPr>
          <w:rFonts w:ascii="Times New Roman" w:hAnsi="Times New Roman"/>
          <w:color w:val="FF0000"/>
        </w:rPr>
        <w:t xml:space="preserve"> </w:t>
      </w:r>
      <w:proofErr w:type="spellStart"/>
      <w:r w:rsidRPr="00835A66">
        <w:rPr>
          <w:rFonts w:ascii="Times New Roman" w:hAnsi="Times New Roman"/>
        </w:rPr>
        <w:t>Xxx</w:t>
      </w:r>
      <w:proofErr w:type="spellEnd"/>
    </w:p>
    <w:p w14:paraId="375EE191" w14:textId="77777777" w:rsidR="00543771" w:rsidRPr="00835A66" w:rsidRDefault="00543771" w:rsidP="00543771">
      <w:pPr>
        <w:pStyle w:val="Naturezadotrabalho"/>
        <w:rPr>
          <w:rFonts w:ascii="Times New Roman" w:hAnsi="Times New Roman"/>
          <w:color w:val="FF0000"/>
        </w:rPr>
      </w:pPr>
    </w:p>
    <w:p w14:paraId="4E00362A" w14:textId="77777777" w:rsidR="00543771" w:rsidRPr="00835A66" w:rsidRDefault="00543771" w:rsidP="00543771">
      <w:pPr>
        <w:pStyle w:val="Naturezadotrabalho"/>
        <w:rPr>
          <w:rFonts w:ascii="Times New Roman" w:hAnsi="Times New Roman"/>
        </w:rPr>
      </w:pPr>
      <w:r w:rsidRPr="00835A66">
        <w:rPr>
          <w:rFonts w:ascii="Times New Roman" w:hAnsi="Times New Roman"/>
        </w:rPr>
        <w:t>Coorientador</w:t>
      </w:r>
      <w:r w:rsidRPr="00835A66">
        <w:rPr>
          <w:rFonts w:ascii="Times New Roman" w:hAnsi="Times New Roman"/>
          <w:color w:val="FF0000"/>
        </w:rPr>
        <w:t>a</w:t>
      </w:r>
      <w:r w:rsidRPr="00835A66">
        <w:rPr>
          <w:rFonts w:ascii="Times New Roman" w:hAnsi="Times New Roman"/>
        </w:rPr>
        <w:t>: Prof</w:t>
      </w:r>
      <w:r w:rsidRPr="00835A66">
        <w:rPr>
          <w:rFonts w:ascii="Times New Roman" w:hAnsi="Times New Roman"/>
          <w:color w:val="FF0000"/>
        </w:rPr>
        <w:t>.ª</w:t>
      </w:r>
      <w:r w:rsidRPr="00835A66">
        <w:rPr>
          <w:rFonts w:ascii="Times New Roman" w:hAnsi="Times New Roman"/>
        </w:rPr>
        <w:t xml:space="preserve"> Dr</w:t>
      </w:r>
      <w:r w:rsidRPr="00835A66">
        <w:rPr>
          <w:rFonts w:ascii="Times New Roman" w:hAnsi="Times New Roman"/>
          <w:color w:val="FF0000"/>
        </w:rPr>
        <w:t>a</w:t>
      </w:r>
      <w:r w:rsidRPr="00835A66">
        <w:rPr>
          <w:rFonts w:ascii="Times New Roman" w:hAnsi="Times New Roman"/>
        </w:rPr>
        <w:t>.</w:t>
      </w:r>
      <w:r w:rsidRPr="00835A66">
        <w:rPr>
          <w:rFonts w:ascii="Times New Roman" w:hAnsi="Times New Roman"/>
          <w:color w:val="FF0000"/>
        </w:rPr>
        <w:t xml:space="preserve"> </w:t>
      </w:r>
      <w:proofErr w:type="spellStart"/>
      <w:r w:rsidRPr="00835A66">
        <w:rPr>
          <w:rFonts w:ascii="Times New Roman" w:hAnsi="Times New Roman"/>
        </w:rPr>
        <w:t>Xxx</w:t>
      </w:r>
      <w:proofErr w:type="spellEnd"/>
      <w:r w:rsidRPr="00835A66">
        <w:rPr>
          <w:rFonts w:ascii="Times New Roman" w:hAnsi="Times New Roman"/>
        </w:rPr>
        <w:t xml:space="preserve"> </w:t>
      </w:r>
      <w:r w:rsidRPr="00835A66">
        <w:rPr>
          <w:rFonts w:ascii="Times New Roman" w:hAnsi="Times New Roman"/>
          <w:color w:val="FF0000"/>
        </w:rPr>
        <w:t>(se houver)</w:t>
      </w:r>
    </w:p>
    <w:p w14:paraId="792AD5D3" w14:textId="77777777" w:rsidR="00543771" w:rsidRPr="00835A66" w:rsidRDefault="00543771" w:rsidP="00543771">
      <w:pPr>
        <w:pStyle w:val="Naturezadotrabalho"/>
        <w:rPr>
          <w:rFonts w:ascii="Times New Roman" w:hAnsi="Times New Roman"/>
        </w:rPr>
      </w:pPr>
    </w:p>
    <w:p w14:paraId="7B5A076B" w14:textId="77777777" w:rsidR="00543771" w:rsidRPr="00835A66" w:rsidRDefault="00543771" w:rsidP="00543771">
      <w:pPr>
        <w:pStyle w:val="Naturezadotrabalho"/>
        <w:rPr>
          <w:rFonts w:ascii="Times New Roman" w:hAnsi="Times New Roman"/>
        </w:rPr>
      </w:pPr>
    </w:p>
    <w:p w14:paraId="47DB992B" w14:textId="77777777" w:rsidR="00543771" w:rsidRPr="00835A66" w:rsidRDefault="00543771" w:rsidP="00543771">
      <w:pPr>
        <w:pStyle w:val="Naturezadotrabalho"/>
        <w:rPr>
          <w:rFonts w:ascii="Times New Roman" w:hAnsi="Times New Roman"/>
        </w:rPr>
      </w:pPr>
    </w:p>
    <w:p w14:paraId="4E8FE5DB" w14:textId="77777777" w:rsidR="00543771" w:rsidRPr="00835A66" w:rsidRDefault="00543771" w:rsidP="00543771">
      <w:pPr>
        <w:pStyle w:val="Capa-Folhaderosto"/>
        <w:rPr>
          <w:rFonts w:ascii="Times New Roman" w:hAnsi="Times New Roman"/>
          <w:color w:val="FFFFFF"/>
        </w:rPr>
      </w:pPr>
      <w:r w:rsidRPr="00835A66">
        <w:rPr>
          <w:rStyle w:val="Refdenotaderodap"/>
          <w:rFonts w:ascii="Times New Roman" w:hAnsi="Times New Roman"/>
          <w:color w:val="FFFFFF"/>
        </w:rPr>
        <w:footnoteReference w:id="1"/>
      </w:r>
    </w:p>
    <w:p w14:paraId="0171D73B" w14:textId="77777777" w:rsidR="00543771" w:rsidRPr="00835A66" w:rsidRDefault="00543771" w:rsidP="00543771">
      <w:pPr>
        <w:pStyle w:val="Capa-Folhaderosto"/>
        <w:rPr>
          <w:rFonts w:ascii="Times New Roman" w:hAnsi="Times New Roman"/>
        </w:rPr>
      </w:pPr>
    </w:p>
    <w:p w14:paraId="075AAFA7" w14:textId="77777777" w:rsidR="00543771" w:rsidRPr="00835A66" w:rsidRDefault="00543771" w:rsidP="00543771">
      <w:pPr>
        <w:pStyle w:val="Capa-Folhaderosto"/>
        <w:rPr>
          <w:rFonts w:ascii="Times New Roman" w:hAnsi="Times New Roman"/>
        </w:rPr>
      </w:pPr>
      <w:bookmarkStart w:id="5" w:name="_Toc257729042"/>
      <w:bookmarkStart w:id="6" w:name="_Toc257729430"/>
      <w:bookmarkStart w:id="7" w:name="_Toc257729467"/>
      <w:bookmarkStart w:id="8" w:name="_Toc266864367"/>
      <w:bookmarkStart w:id="9" w:name="_Toc266865609"/>
    </w:p>
    <w:p w14:paraId="3D115C81" w14:textId="77777777" w:rsidR="00543771" w:rsidRPr="00835A66" w:rsidRDefault="00543771" w:rsidP="00543771">
      <w:pPr>
        <w:pStyle w:val="Capa-Folhaderosto"/>
        <w:rPr>
          <w:rFonts w:ascii="Times New Roman" w:hAnsi="Times New Roman"/>
        </w:rPr>
      </w:pPr>
    </w:p>
    <w:p w14:paraId="5E16A71A" w14:textId="77777777" w:rsidR="00543771" w:rsidRPr="00835A66" w:rsidRDefault="00543771" w:rsidP="00543771">
      <w:pPr>
        <w:pStyle w:val="Capa-Folhaderosto"/>
        <w:rPr>
          <w:rFonts w:ascii="Times New Roman" w:hAnsi="Times New Roman"/>
        </w:rPr>
      </w:pPr>
      <w:r w:rsidRPr="00835A66">
        <w:rPr>
          <w:rFonts w:ascii="Times New Roman" w:hAnsi="Times New Roman"/>
        </w:rPr>
        <w:t>cidade</w:t>
      </w:r>
      <w:bookmarkEnd w:id="5"/>
      <w:bookmarkEnd w:id="6"/>
      <w:bookmarkEnd w:id="7"/>
      <w:bookmarkEnd w:id="8"/>
      <w:bookmarkEnd w:id="9"/>
    </w:p>
    <w:p w14:paraId="14E84151" w14:textId="1F75ACCE" w:rsidR="00543771" w:rsidRPr="00543771" w:rsidRDefault="00543771" w:rsidP="00543771">
      <w:pPr>
        <w:pStyle w:val="Capa-Folhaderosto"/>
        <w:rPr>
          <w:rFonts w:ascii="Times New Roman" w:hAnsi="Times New Roman"/>
          <w:b/>
        </w:rPr>
      </w:pPr>
      <w:r w:rsidRPr="00835A66">
        <w:rPr>
          <w:rFonts w:ascii="Times New Roman" w:hAnsi="Times New Roman"/>
        </w:rPr>
        <w:t>ano da entrega</w:t>
      </w:r>
    </w:p>
    <w:sectPr w:rsidR="00543771" w:rsidRPr="00543771" w:rsidSect="00543771">
      <w:headerReference w:type="first" r:id="rId16"/>
      <w:pgSz w:w="11906" w:h="16838"/>
      <w:pgMar w:top="1417" w:right="1701" w:bottom="1417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E117" w14:textId="77777777" w:rsidR="00CC003A" w:rsidRDefault="00CC003A" w:rsidP="00D627C9">
      <w:pPr>
        <w:spacing w:after="0" w:line="240" w:lineRule="auto"/>
      </w:pPr>
      <w:r>
        <w:separator/>
      </w:r>
    </w:p>
  </w:endnote>
  <w:endnote w:type="continuationSeparator" w:id="0">
    <w:p w14:paraId="2E674FA6" w14:textId="77777777" w:rsidR="00CC003A" w:rsidRDefault="00CC003A" w:rsidP="00D6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124F" w14:textId="77777777" w:rsidR="00CC003A" w:rsidRDefault="00CC003A" w:rsidP="00D627C9">
      <w:pPr>
        <w:spacing w:after="0" w:line="240" w:lineRule="auto"/>
      </w:pPr>
      <w:r>
        <w:separator/>
      </w:r>
    </w:p>
  </w:footnote>
  <w:footnote w:type="continuationSeparator" w:id="0">
    <w:p w14:paraId="07E89F46" w14:textId="77777777" w:rsidR="00CC003A" w:rsidRDefault="00CC003A" w:rsidP="00D627C9">
      <w:pPr>
        <w:spacing w:after="0" w:line="240" w:lineRule="auto"/>
      </w:pPr>
      <w:r>
        <w:continuationSeparator/>
      </w:r>
    </w:p>
  </w:footnote>
  <w:footnote w:id="1">
    <w:tbl>
      <w:tblPr>
        <w:tblOverlap w:val="never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5"/>
        <w:gridCol w:w="138"/>
        <w:gridCol w:w="6451"/>
      </w:tblGrid>
      <w:tr w:rsidR="00D5711E" w:rsidRPr="00281F56" w14:paraId="3DB51506" w14:textId="77777777" w:rsidTr="00D5711E">
        <w:trPr>
          <w:trHeight w:val="227"/>
        </w:trPr>
        <w:tc>
          <w:tcPr>
            <w:tcW w:w="1126" w:type="pct"/>
            <w:shd w:val="clear" w:color="auto" w:fill="auto"/>
            <w:vAlign w:val="center"/>
          </w:tcPr>
          <w:p w14:paraId="209DCD0B" w14:textId="77777777" w:rsidR="00D5711E" w:rsidRPr="00281F56" w:rsidRDefault="00D5711E" w:rsidP="00D5711E">
            <w:pPr>
              <w:spacing w:after="0" w:line="240" w:lineRule="auto"/>
              <w:suppressOverlap/>
              <w:rPr>
                <w:rFonts w:ascii="Times New Roman" w:hAnsi="Times New Roman" w:cs="Times New Roman"/>
                <w:sz w:val="18"/>
                <w:szCs w:val="18"/>
              </w:rPr>
            </w:pPr>
            <w:r w:rsidRPr="00281F56">
              <w:rPr>
                <w:rStyle w:val="Refdenotaderodap"/>
                <w:rFonts w:ascii="Times New Roman" w:hAnsi="Times New Roman" w:cs="Times New Roman"/>
                <w:color w:val="FFFFFF"/>
                <w:sz w:val="18"/>
                <w:szCs w:val="18"/>
              </w:rPr>
              <w:footnoteRef/>
            </w:r>
            <w:r w:rsidRPr="00281F56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 xml:space="preserve"> </w:t>
            </w:r>
            <w:r w:rsidRPr="00281F5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85E225" wp14:editId="19418B6C">
                  <wp:extent cx="904875" cy="323850"/>
                  <wp:effectExtent l="0" t="0" r="952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FEF9E" w14:textId="3CF24BFC" w:rsidR="00D5711E" w:rsidRPr="00281F56" w:rsidRDefault="00A927D0" w:rsidP="00D5711E">
            <w:pPr>
              <w:spacing w:after="0" w:line="240" w:lineRule="auto"/>
              <w:suppressOverlap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hyperlink r:id="rId2">
              <w:r w:rsidR="00D5711E" w:rsidRPr="00281F56">
                <w:rPr>
                  <w:rStyle w:val="LinkdaInternet"/>
                  <w:rFonts w:ascii="Times New Roman" w:eastAsia="Arial" w:hAnsi="Times New Roman" w:cs="Times New Roman"/>
                  <w:sz w:val="18"/>
                  <w:szCs w:val="18"/>
                </w:rPr>
                <w:t>4.0 Internacional</w:t>
              </w:r>
            </w:hyperlink>
          </w:p>
        </w:tc>
        <w:tc>
          <w:tcPr>
            <w:tcW w:w="81" w:type="pct"/>
            <w:shd w:val="clear" w:color="auto" w:fill="auto"/>
            <w:vAlign w:val="center"/>
          </w:tcPr>
          <w:p w14:paraId="24286B53" w14:textId="77777777" w:rsidR="00D5711E" w:rsidRPr="00281F56" w:rsidRDefault="00D5711E" w:rsidP="00D5711E">
            <w:pPr>
              <w:spacing w:after="0" w:line="240" w:lineRule="auto"/>
              <w:suppressOverlap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3" w:type="pct"/>
            <w:shd w:val="clear" w:color="auto" w:fill="auto"/>
            <w:vAlign w:val="center"/>
          </w:tcPr>
          <w:p w14:paraId="3DAA0A59" w14:textId="77777777" w:rsidR="00D5711E" w:rsidRPr="00281F56" w:rsidRDefault="00D5711E" w:rsidP="00D5711E">
            <w:pPr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color w:val="7F7F7F"/>
                <w:w w:val="105"/>
                <w:sz w:val="18"/>
                <w:szCs w:val="18"/>
              </w:rPr>
            </w:pPr>
            <w:r w:rsidRPr="00281F56">
              <w:rPr>
                <w:rFonts w:ascii="Times New Roman" w:hAnsi="Times New Roman" w:cs="Times New Roman"/>
                <w:color w:val="7F7F7F"/>
                <w:w w:val="105"/>
                <w:sz w:val="18"/>
                <w:szCs w:val="18"/>
              </w:rPr>
              <w:t>Esta licença permite que outros remixem, adaptem e criem a partir do trabalho para fins não comerciais, desde que atribuam o devido crédito e que licenciem as novas criações sob termos idênticos.</w:t>
            </w:r>
          </w:p>
          <w:p w14:paraId="3F5BBED7" w14:textId="77777777" w:rsidR="00D5711E" w:rsidRPr="00281F56" w:rsidRDefault="00D5711E" w:rsidP="00D5711E">
            <w:pPr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color w:val="7F7F7F"/>
                <w:sz w:val="18"/>
                <w:szCs w:val="18"/>
              </w:rPr>
            </w:pPr>
            <w:r w:rsidRPr="00281F56">
              <w:rPr>
                <w:rFonts w:ascii="Times New Roman" w:hAnsi="Times New Roman" w:cs="Times New Roman"/>
                <w:color w:val="7F7F7F"/>
                <w:w w:val="105"/>
                <w:sz w:val="18"/>
                <w:szCs w:val="18"/>
              </w:rPr>
              <w:t>Conteúdos elaborados por terceiros, citados e referenciados nesta obra não são cobertos pela licença.</w:t>
            </w:r>
          </w:p>
        </w:tc>
      </w:tr>
    </w:tbl>
    <w:p w14:paraId="66F455A1" w14:textId="77777777" w:rsidR="00D5711E" w:rsidRPr="00281F56" w:rsidRDefault="00D5711E" w:rsidP="00543771">
      <w:pPr>
        <w:pStyle w:val="Textodenotaderodap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5785" w14:textId="1D4548DB" w:rsidR="00D5711E" w:rsidRPr="00543771" w:rsidRDefault="00D5711E" w:rsidP="00543771">
    <w:pPr>
      <w:pStyle w:val="Cabealho"/>
    </w:pPr>
    <w:r>
      <w:rPr>
        <w:noProof/>
      </w:rPr>
      <w:drawing>
        <wp:inline distT="0" distB="0" distL="0" distR="0" wp14:anchorId="0608B4C2" wp14:editId="4F993C63">
          <wp:extent cx="5400040" cy="1374140"/>
          <wp:effectExtent l="0" t="0" r="0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88"/>
                  <a:stretch/>
                </pic:blipFill>
                <pic:spPr bwMode="auto">
                  <a:xfrm>
                    <a:off x="0" y="0"/>
                    <a:ext cx="5400040" cy="1374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141B"/>
    <w:multiLevelType w:val="hybridMultilevel"/>
    <w:tmpl w:val="CB7A8A4E"/>
    <w:lvl w:ilvl="0" w:tplc="45E495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C23"/>
    <w:multiLevelType w:val="hybridMultilevel"/>
    <w:tmpl w:val="B59C9C74"/>
    <w:lvl w:ilvl="0" w:tplc="34587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B2C"/>
    <w:multiLevelType w:val="hybridMultilevel"/>
    <w:tmpl w:val="2A9E4782"/>
    <w:lvl w:ilvl="0" w:tplc="795E7506">
      <w:start w:val="1"/>
      <w:numFmt w:val="decimal"/>
      <w:lvlText w:val="%1)"/>
      <w:lvlJc w:val="left"/>
      <w:pPr>
        <w:ind w:left="567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938DD4A">
      <w:start w:val="1"/>
      <w:numFmt w:val="bullet"/>
      <w:lvlText w:val="-"/>
      <w:lvlJc w:val="left"/>
      <w:pPr>
        <w:ind w:left="740" w:hanging="174"/>
      </w:pPr>
      <w:rPr>
        <w:rFonts w:ascii="Arial" w:eastAsia="Arial" w:hAnsi="Arial" w:cs="Arial" w:hint="default"/>
        <w:w w:val="100"/>
        <w:sz w:val="28"/>
        <w:szCs w:val="28"/>
      </w:rPr>
    </w:lvl>
    <w:lvl w:ilvl="2" w:tplc="0416000D">
      <w:start w:val="1"/>
      <w:numFmt w:val="bullet"/>
      <w:lvlText w:val=""/>
      <w:lvlJc w:val="left"/>
      <w:pPr>
        <w:ind w:left="1120" w:hanging="174"/>
      </w:pPr>
      <w:rPr>
        <w:rFonts w:ascii="Wingdings" w:hAnsi="Wingdings" w:hint="default"/>
      </w:rPr>
    </w:lvl>
    <w:lvl w:ilvl="3" w:tplc="2BACB502">
      <w:start w:val="1"/>
      <w:numFmt w:val="bullet"/>
      <w:lvlText w:val="•"/>
      <w:lvlJc w:val="left"/>
      <w:pPr>
        <w:ind w:left="2370" w:hanging="174"/>
      </w:pPr>
      <w:rPr>
        <w:rFonts w:hint="default"/>
      </w:rPr>
    </w:lvl>
    <w:lvl w:ilvl="4" w:tplc="8316568C">
      <w:start w:val="1"/>
      <w:numFmt w:val="bullet"/>
      <w:lvlText w:val="•"/>
      <w:lvlJc w:val="left"/>
      <w:pPr>
        <w:ind w:left="3621" w:hanging="174"/>
      </w:pPr>
      <w:rPr>
        <w:rFonts w:hint="default"/>
      </w:rPr>
    </w:lvl>
    <w:lvl w:ilvl="5" w:tplc="931E5EC4">
      <w:start w:val="1"/>
      <w:numFmt w:val="bullet"/>
      <w:lvlText w:val="•"/>
      <w:lvlJc w:val="left"/>
      <w:pPr>
        <w:ind w:left="4872" w:hanging="174"/>
      </w:pPr>
      <w:rPr>
        <w:rFonts w:hint="default"/>
      </w:rPr>
    </w:lvl>
    <w:lvl w:ilvl="6" w:tplc="E7C2BA5A">
      <w:start w:val="1"/>
      <w:numFmt w:val="bullet"/>
      <w:lvlText w:val="•"/>
      <w:lvlJc w:val="left"/>
      <w:pPr>
        <w:ind w:left="6123" w:hanging="174"/>
      </w:pPr>
      <w:rPr>
        <w:rFonts w:hint="default"/>
      </w:rPr>
    </w:lvl>
    <w:lvl w:ilvl="7" w:tplc="819A8E9E">
      <w:start w:val="1"/>
      <w:numFmt w:val="bullet"/>
      <w:lvlText w:val="•"/>
      <w:lvlJc w:val="left"/>
      <w:pPr>
        <w:ind w:left="7374" w:hanging="174"/>
      </w:pPr>
      <w:rPr>
        <w:rFonts w:hint="default"/>
      </w:rPr>
    </w:lvl>
    <w:lvl w:ilvl="8" w:tplc="A866F38A">
      <w:start w:val="1"/>
      <w:numFmt w:val="bullet"/>
      <w:lvlText w:val="•"/>
      <w:lvlJc w:val="left"/>
      <w:pPr>
        <w:ind w:left="8624" w:hanging="174"/>
      </w:pPr>
      <w:rPr>
        <w:rFonts w:hint="default"/>
      </w:rPr>
    </w:lvl>
  </w:abstractNum>
  <w:abstractNum w:abstractNumId="3" w15:restartNumberingAfterBreak="0">
    <w:nsid w:val="12213877"/>
    <w:multiLevelType w:val="hybridMultilevel"/>
    <w:tmpl w:val="F6966CA2"/>
    <w:lvl w:ilvl="0" w:tplc="795E7506">
      <w:start w:val="1"/>
      <w:numFmt w:val="decimal"/>
      <w:lvlText w:val="%1)"/>
      <w:lvlJc w:val="left"/>
      <w:pPr>
        <w:ind w:left="567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938DD4A">
      <w:start w:val="1"/>
      <w:numFmt w:val="bullet"/>
      <w:lvlText w:val="-"/>
      <w:lvlJc w:val="left"/>
      <w:pPr>
        <w:ind w:left="740" w:hanging="174"/>
      </w:pPr>
      <w:rPr>
        <w:rFonts w:ascii="Arial" w:eastAsia="Arial" w:hAnsi="Arial" w:cs="Arial" w:hint="default"/>
        <w:w w:val="100"/>
        <w:sz w:val="28"/>
        <w:szCs w:val="28"/>
      </w:rPr>
    </w:lvl>
    <w:lvl w:ilvl="2" w:tplc="C61A7D7C">
      <w:start w:val="1"/>
      <w:numFmt w:val="bullet"/>
      <w:lvlText w:val="­"/>
      <w:lvlJc w:val="left"/>
      <w:pPr>
        <w:ind w:left="1120" w:hanging="174"/>
      </w:pPr>
      <w:rPr>
        <w:rFonts w:ascii="Courier New" w:hAnsi="Courier New" w:hint="default"/>
      </w:rPr>
    </w:lvl>
    <w:lvl w:ilvl="3" w:tplc="2BACB502">
      <w:start w:val="1"/>
      <w:numFmt w:val="bullet"/>
      <w:lvlText w:val="•"/>
      <w:lvlJc w:val="left"/>
      <w:pPr>
        <w:ind w:left="2370" w:hanging="174"/>
      </w:pPr>
      <w:rPr>
        <w:rFonts w:hint="default"/>
      </w:rPr>
    </w:lvl>
    <w:lvl w:ilvl="4" w:tplc="8316568C">
      <w:start w:val="1"/>
      <w:numFmt w:val="bullet"/>
      <w:lvlText w:val="•"/>
      <w:lvlJc w:val="left"/>
      <w:pPr>
        <w:ind w:left="3621" w:hanging="174"/>
      </w:pPr>
      <w:rPr>
        <w:rFonts w:hint="default"/>
      </w:rPr>
    </w:lvl>
    <w:lvl w:ilvl="5" w:tplc="931E5EC4">
      <w:start w:val="1"/>
      <w:numFmt w:val="bullet"/>
      <w:lvlText w:val="•"/>
      <w:lvlJc w:val="left"/>
      <w:pPr>
        <w:ind w:left="4872" w:hanging="174"/>
      </w:pPr>
      <w:rPr>
        <w:rFonts w:hint="default"/>
      </w:rPr>
    </w:lvl>
    <w:lvl w:ilvl="6" w:tplc="E7C2BA5A">
      <w:start w:val="1"/>
      <w:numFmt w:val="bullet"/>
      <w:lvlText w:val="•"/>
      <w:lvlJc w:val="left"/>
      <w:pPr>
        <w:ind w:left="6123" w:hanging="174"/>
      </w:pPr>
      <w:rPr>
        <w:rFonts w:hint="default"/>
      </w:rPr>
    </w:lvl>
    <w:lvl w:ilvl="7" w:tplc="819A8E9E">
      <w:start w:val="1"/>
      <w:numFmt w:val="bullet"/>
      <w:lvlText w:val="•"/>
      <w:lvlJc w:val="left"/>
      <w:pPr>
        <w:ind w:left="7374" w:hanging="174"/>
      </w:pPr>
      <w:rPr>
        <w:rFonts w:hint="default"/>
      </w:rPr>
    </w:lvl>
    <w:lvl w:ilvl="8" w:tplc="A866F38A">
      <w:start w:val="1"/>
      <w:numFmt w:val="bullet"/>
      <w:lvlText w:val="•"/>
      <w:lvlJc w:val="left"/>
      <w:pPr>
        <w:ind w:left="8624" w:hanging="174"/>
      </w:pPr>
      <w:rPr>
        <w:rFonts w:hint="default"/>
      </w:rPr>
    </w:lvl>
  </w:abstractNum>
  <w:abstractNum w:abstractNumId="4" w15:restartNumberingAfterBreak="0">
    <w:nsid w:val="13EB5BDD"/>
    <w:multiLevelType w:val="hybridMultilevel"/>
    <w:tmpl w:val="566CCD8A"/>
    <w:lvl w:ilvl="0" w:tplc="BBE4CF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00E8"/>
    <w:multiLevelType w:val="hybridMultilevel"/>
    <w:tmpl w:val="DD0A4764"/>
    <w:lvl w:ilvl="0" w:tplc="34587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76593"/>
    <w:multiLevelType w:val="hybridMultilevel"/>
    <w:tmpl w:val="2B445E06"/>
    <w:lvl w:ilvl="0" w:tplc="795E7506">
      <w:start w:val="1"/>
      <w:numFmt w:val="decimal"/>
      <w:lvlText w:val="%1)"/>
      <w:lvlJc w:val="left"/>
      <w:pPr>
        <w:ind w:left="567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04160001">
      <w:start w:val="1"/>
      <w:numFmt w:val="bullet"/>
      <w:lvlText w:val=""/>
      <w:lvlJc w:val="left"/>
      <w:pPr>
        <w:ind w:left="740" w:hanging="174"/>
      </w:pPr>
      <w:rPr>
        <w:rFonts w:ascii="Symbol" w:hAnsi="Symbol" w:hint="default"/>
        <w:w w:val="100"/>
        <w:sz w:val="28"/>
        <w:szCs w:val="28"/>
      </w:rPr>
    </w:lvl>
    <w:lvl w:ilvl="2" w:tplc="F6A0F0C4">
      <w:start w:val="1"/>
      <w:numFmt w:val="bullet"/>
      <w:lvlText w:val="•"/>
      <w:lvlJc w:val="left"/>
      <w:pPr>
        <w:ind w:left="1120" w:hanging="174"/>
      </w:pPr>
      <w:rPr>
        <w:rFonts w:hint="default"/>
      </w:rPr>
    </w:lvl>
    <w:lvl w:ilvl="3" w:tplc="2BACB502">
      <w:start w:val="1"/>
      <w:numFmt w:val="bullet"/>
      <w:lvlText w:val="•"/>
      <w:lvlJc w:val="left"/>
      <w:pPr>
        <w:ind w:left="2370" w:hanging="174"/>
      </w:pPr>
      <w:rPr>
        <w:rFonts w:hint="default"/>
      </w:rPr>
    </w:lvl>
    <w:lvl w:ilvl="4" w:tplc="8316568C">
      <w:start w:val="1"/>
      <w:numFmt w:val="bullet"/>
      <w:lvlText w:val="•"/>
      <w:lvlJc w:val="left"/>
      <w:pPr>
        <w:ind w:left="3621" w:hanging="174"/>
      </w:pPr>
      <w:rPr>
        <w:rFonts w:hint="default"/>
      </w:rPr>
    </w:lvl>
    <w:lvl w:ilvl="5" w:tplc="931E5EC4">
      <w:start w:val="1"/>
      <w:numFmt w:val="bullet"/>
      <w:lvlText w:val="•"/>
      <w:lvlJc w:val="left"/>
      <w:pPr>
        <w:ind w:left="4872" w:hanging="174"/>
      </w:pPr>
      <w:rPr>
        <w:rFonts w:hint="default"/>
      </w:rPr>
    </w:lvl>
    <w:lvl w:ilvl="6" w:tplc="E7C2BA5A">
      <w:start w:val="1"/>
      <w:numFmt w:val="bullet"/>
      <w:lvlText w:val="•"/>
      <w:lvlJc w:val="left"/>
      <w:pPr>
        <w:ind w:left="6123" w:hanging="174"/>
      </w:pPr>
      <w:rPr>
        <w:rFonts w:hint="default"/>
      </w:rPr>
    </w:lvl>
    <w:lvl w:ilvl="7" w:tplc="819A8E9E">
      <w:start w:val="1"/>
      <w:numFmt w:val="bullet"/>
      <w:lvlText w:val="•"/>
      <w:lvlJc w:val="left"/>
      <w:pPr>
        <w:ind w:left="7374" w:hanging="174"/>
      </w:pPr>
      <w:rPr>
        <w:rFonts w:hint="default"/>
      </w:rPr>
    </w:lvl>
    <w:lvl w:ilvl="8" w:tplc="A866F38A">
      <w:start w:val="1"/>
      <w:numFmt w:val="bullet"/>
      <w:lvlText w:val="•"/>
      <w:lvlJc w:val="left"/>
      <w:pPr>
        <w:ind w:left="8624" w:hanging="174"/>
      </w:pPr>
      <w:rPr>
        <w:rFonts w:hint="default"/>
      </w:rPr>
    </w:lvl>
  </w:abstractNum>
  <w:abstractNum w:abstractNumId="7" w15:restartNumberingAfterBreak="0">
    <w:nsid w:val="32B214CB"/>
    <w:multiLevelType w:val="hybridMultilevel"/>
    <w:tmpl w:val="D9288538"/>
    <w:lvl w:ilvl="0" w:tplc="795E7506">
      <w:start w:val="1"/>
      <w:numFmt w:val="decimal"/>
      <w:lvlText w:val="%1)"/>
      <w:lvlJc w:val="left"/>
      <w:pPr>
        <w:ind w:left="567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938DD4A">
      <w:start w:val="1"/>
      <w:numFmt w:val="bullet"/>
      <w:lvlText w:val="-"/>
      <w:lvlJc w:val="left"/>
      <w:pPr>
        <w:ind w:left="740" w:hanging="174"/>
      </w:pPr>
      <w:rPr>
        <w:rFonts w:ascii="Arial" w:eastAsia="Arial" w:hAnsi="Arial" w:cs="Arial" w:hint="default"/>
        <w:w w:val="100"/>
        <w:sz w:val="28"/>
        <w:szCs w:val="28"/>
      </w:rPr>
    </w:lvl>
    <w:lvl w:ilvl="2" w:tplc="F6A0F0C4">
      <w:start w:val="1"/>
      <w:numFmt w:val="bullet"/>
      <w:lvlText w:val="•"/>
      <w:lvlJc w:val="left"/>
      <w:pPr>
        <w:ind w:left="1120" w:hanging="174"/>
      </w:pPr>
      <w:rPr>
        <w:rFonts w:hint="default"/>
      </w:rPr>
    </w:lvl>
    <w:lvl w:ilvl="3" w:tplc="2BACB502">
      <w:start w:val="1"/>
      <w:numFmt w:val="bullet"/>
      <w:lvlText w:val="•"/>
      <w:lvlJc w:val="left"/>
      <w:pPr>
        <w:ind w:left="2370" w:hanging="174"/>
      </w:pPr>
      <w:rPr>
        <w:rFonts w:hint="default"/>
      </w:rPr>
    </w:lvl>
    <w:lvl w:ilvl="4" w:tplc="8316568C">
      <w:start w:val="1"/>
      <w:numFmt w:val="bullet"/>
      <w:lvlText w:val="•"/>
      <w:lvlJc w:val="left"/>
      <w:pPr>
        <w:ind w:left="3621" w:hanging="174"/>
      </w:pPr>
      <w:rPr>
        <w:rFonts w:hint="default"/>
      </w:rPr>
    </w:lvl>
    <w:lvl w:ilvl="5" w:tplc="931E5EC4">
      <w:start w:val="1"/>
      <w:numFmt w:val="bullet"/>
      <w:lvlText w:val="•"/>
      <w:lvlJc w:val="left"/>
      <w:pPr>
        <w:ind w:left="4872" w:hanging="174"/>
      </w:pPr>
      <w:rPr>
        <w:rFonts w:hint="default"/>
      </w:rPr>
    </w:lvl>
    <w:lvl w:ilvl="6" w:tplc="E7C2BA5A">
      <w:start w:val="1"/>
      <w:numFmt w:val="bullet"/>
      <w:lvlText w:val="•"/>
      <w:lvlJc w:val="left"/>
      <w:pPr>
        <w:ind w:left="6123" w:hanging="174"/>
      </w:pPr>
      <w:rPr>
        <w:rFonts w:hint="default"/>
      </w:rPr>
    </w:lvl>
    <w:lvl w:ilvl="7" w:tplc="819A8E9E">
      <w:start w:val="1"/>
      <w:numFmt w:val="bullet"/>
      <w:lvlText w:val="•"/>
      <w:lvlJc w:val="left"/>
      <w:pPr>
        <w:ind w:left="7374" w:hanging="174"/>
      </w:pPr>
      <w:rPr>
        <w:rFonts w:hint="default"/>
      </w:rPr>
    </w:lvl>
    <w:lvl w:ilvl="8" w:tplc="A866F38A">
      <w:start w:val="1"/>
      <w:numFmt w:val="bullet"/>
      <w:lvlText w:val="•"/>
      <w:lvlJc w:val="left"/>
      <w:pPr>
        <w:ind w:left="8624" w:hanging="174"/>
      </w:pPr>
      <w:rPr>
        <w:rFonts w:hint="default"/>
      </w:rPr>
    </w:lvl>
  </w:abstractNum>
  <w:abstractNum w:abstractNumId="8" w15:restartNumberingAfterBreak="0">
    <w:nsid w:val="348C153F"/>
    <w:multiLevelType w:val="hybridMultilevel"/>
    <w:tmpl w:val="824C3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83499"/>
    <w:multiLevelType w:val="hybridMultilevel"/>
    <w:tmpl w:val="103C5454"/>
    <w:lvl w:ilvl="0" w:tplc="795E7506">
      <w:start w:val="1"/>
      <w:numFmt w:val="decimal"/>
      <w:lvlText w:val="%1)"/>
      <w:lvlJc w:val="left"/>
      <w:pPr>
        <w:ind w:left="567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938DD4A">
      <w:start w:val="1"/>
      <w:numFmt w:val="bullet"/>
      <w:lvlText w:val="-"/>
      <w:lvlJc w:val="left"/>
      <w:pPr>
        <w:ind w:left="740" w:hanging="174"/>
      </w:pPr>
      <w:rPr>
        <w:rFonts w:ascii="Arial" w:eastAsia="Arial" w:hAnsi="Arial" w:cs="Arial" w:hint="default"/>
        <w:w w:val="100"/>
        <w:sz w:val="28"/>
        <w:szCs w:val="28"/>
      </w:rPr>
    </w:lvl>
    <w:lvl w:ilvl="2" w:tplc="F6A0F0C4">
      <w:start w:val="1"/>
      <w:numFmt w:val="bullet"/>
      <w:lvlText w:val="•"/>
      <w:lvlJc w:val="left"/>
      <w:pPr>
        <w:ind w:left="1120" w:hanging="174"/>
      </w:pPr>
      <w:rPr>
        <w:rFonts w:hint="default"/>
      </w:rPr>
    </w:lvl>
    <w:lvl w:ilvl="3" w:tplc="2BACB502">
      <w:start w:val="1"/>
      <w:numFmt w:val="bullet"/>
      <w:lvlText w:val="•"/>
      <w:lvlJc w:val="left"/>
      <w:pPr>
        <w:ind w:left="2370" w:hanging="174"/>
      </w:pPr>
      <w:rPr>
        <w:rFonts w:hint="default"/>
      </w:rPr>
    </w:lvl>
    <w:lvl w:ilvl="4" w:tplc="8316568C">
      <w:start w:val="1"/>
      <w:numFmt w:val="bullet"/>
      <w:lvlText w:val="•"/>
      <w:lvlJc w:val="left"/>
      <w:pPr>
        <w:ind w:left="3621" w:hanging="174"/>
      </w:pPr>
      <w:rPr>
        <w:rFonts w:hint="default"/>
      </w:rPr>
    </w:lvl>
    <w:lvl w:ilvl="5" w:tplc="931E5EC4">
      <w:start w:val="1"/>
      <w:numFmt w:val="bullet"/>
      <w:lvlText w:val="•"/>
      <w:lvlJc w:val="left"/>
      <w:pPr>
        <w:ind w:left="4872" w:hanging="174"/>
      </w:pPr>
      <w:rPr>
        <w:rFonts w:hint="default"/>
      </w:rPr>
    </w:lvl>
    <w:lvl w:ilvl="6" w:tplc="E7C2BA5A">
      <w:start w:val="1"/>
      <w:numFmt w:val="bullet"/>
      <w:lvlText w:val="•"/>
      <w:lvlJc w:val="left"/>
      <w:pPr>
        <w:ind w:left="6123" w:hanging="174"/>
      </w:pPr>
      <w:rPr>
        <w:rFonts w:hint="default"/>
      </w:rPr>
    </w:lvl>
    <w:lvl w:ilvl="7" w:tplc="819A8E9E">
      <w:start w:val="1"/>
      <w:numFmt w:val="bullet"/>
      <w:lvlText w:val="•"/>
      <w:lvlJc w:val="left"/>
      <w:pPr>
        <w:ind w:left="7374" w:hanging="174"/>
      </w:pPr>
      <w:rPr>
        <w:rFonts w:hint="default"/>
      </w:rPr>
    </w:lvl>
    <w:lvl w:ilvl="8" w:tplc="A866F38A">
      <w:start w:val="1"/>
      <w:numFmt w:val="bullet"/>
      <w:lvlText w:val="•"/>
      <w:lvlJc w:val="left"/>
      <w:pPr>
        <w:ind w:left="8624" w:hanging="174"/>
      </w:pPr>
      <w:rPr>
        <w:rFonts w:hint="default"/>
      </w:rPr>
    </w:lvl>
  </w:abstractNum>
  <w:abstractNum w:abstractNumId="10" w15:restartNumberingAfterBreak="0">
    <w:nsid w:val="3EC707AD"/>
    <w:multiLevelType w:val="hybridMultilevel"/>
    <w:tmpl w:val="5A96888A"/>
    <w:lvl w:ilvl="0" w:tplc="795E7506">
      <w:start w:val="1"/>
      <w:numFmt w:val="decimal"/>
      <w:lvlText w:val="%1)"/>
      <w:lvlJc w:val="left"/>
      <w:pPr>
        <w:ind w:left="567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938DD4A">
      <w:start w:val="1"/>
      <w:numFmt w:val="bullet"/>
      <w:lvlText w:val="-"/>
      <w:lvlJc w:val="left"/>
      <w:pPr>
        <w:ind w:left="740" w:hanging="174"/>
      </w:pPr>
      <w:rPr>
        <w:rFonts w:ascii="Arial" w:eastAsia="Arial" w:hAnsi="Arial" w:cs="Arial" w:hint="default"/>
        <w:w w:val="100"/>
        <w:sz w:val="28"/>
        <w:szCs w:val="28"/>
      </w:rPr>
    </w:lvl>
    <w:lvl w:ilvl="2" w:tplc="F6A0F0C4">
      <w:start w:val="1"/>
      <w:numFmt w:val="bullet"/>
      <w:lvlText w:val="•"/>
      <w:lvlJc w:val="left"/>
      <w:pPr>
        <w:ind w:left="1120" w:hanging="174"/>
      </w:pPr>
      <w:rPr>
        <w:rFonts w:hint="default"/>
      </w:rPr>
    </w:lvl>
    <w:lvl w:ilvl="3" w:tplc="2BACB502">
      <w:start w:val="1"/>
      <w:numFmt w:val="bullet"/>
      <w:lvlText w:val="•"/>
      <w:lvlJc w:val="left"/>
      <w:pPr>
        <w:ind w:left="2370" w:hanging="174"/>
      </w:pPr>
      <w:rPr>
        <w:rFonts w:hint="default"/>
      </w:rPr>
    </w:lvl>
    <w:lvl w:ilvl="4" w:tplc="8316568C">
      <w:start w:val="1"/>
      <w:numFmt w:val="bullet"/>
      <w:lvlText w:val="•"/>
      <w:lvlJc w:val="left"/>
      <w:pPr>
        <w:ind w:left="3621" w:hanging="174"/>
      </w:pPr>
      <w:rPr>
        <w:rFonts w:hint="default"/>
      </w:rPr>
    </w:lvl>
    <w:lvl w:ilvl="5" w:tplc="931E5EC4">
      <w:start w:val="1"/>
      <w:numFmt w:val="bullet"/>
      <w:lvlText w:val="•"/>
      <w:lvlJc w:val="left"/>
      <w:pPr>
        <w:ind w:left="4872" w:hanging="174"/>
      </w:pPr>
      <w:rPr>
        <w:rFonts w:hint="default"/>
      </w:rPr>
    </w:lvl>
    <w:lvl w:ilvl="6" w:tplc="E7C2BA5A">
      <w:start w:val="1"/>
      <w:numFmt w:val="bullet"/>
      <w:lvlText w:val="•"/>
      <w:lvlJc w:val="left"/>
      <w:pPr>
        <w:ind w:left="6123" w:hanging="174"/>
      </w:pPr>
      <w:rPr>
        <w:rFonts w:hint="default"/>
      </w:rPr>
    </w:lvl>
    <w:lvl w:ilvl="7" w:tplc="819A8E9E">
      <w:start w:val="1"/>
      <w:numFmt w:val="bullet"/>
      <w:lvlText w:val="•"/>
      <w:lvlJc w:val="left"/>
      <w:pPr>
        <w:ind w:left="7374" w:hanging="174"/>
      </w:pPr>
      <w:rPr>
        <w:rFonts w:hint="default"/>
      </w:rPr>
    </w:lvl>
    <w:lvl w:ilvl="8" w:tplc="A866F38A">
      <w:start w:val="1"/>
      <w:numFmt w:val="bullet"/>
      <w:lvlText w:val="•"/>
      <w:lvlJc w:val="left"/>
      <w:pPr>
        <w:ind w:left="8624" w:hanging="174"/>
      </w:pPr>
      <w:rPr>
        <w:rFonts w:hint="default"/>
      </w:rPr>
    </w:lvl>
  </w:abstractNum>
  <w:abstractNum w:abstractNumId="11" w15:restartNumberingAfterBreak="0">
    <w:nsid w:val="42487C2D"/>
    <w:multiLevelType w:val="hybridMultilevel"/>
    <w:tmpl w:val="2B8C0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371BD"/>
    <w:multiLevelType w:val="hybridMultilevel"/>
    <w:tmpl w:val="F878C4AA"/>
    <w:lvl w:ilvl="0" w:tplc="60563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C47C7"/>
    <w:multiLevelType w:val="hybridMultilevel"/>
    <w:tmpl w:val="E6503B86"/>
    <w:lvl w:ilvl="0" w:tplc="795E7506">
      <w:start w:val="1"/>
      <w:numFmt w:val="decimal"/>
      <w:lvlText w:val="%1)"/>
      <w:lvlJc w:val="left"/>
      <w:pPr>
        <w:ind w:left="567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0416000D">
      <w:start w:val="1"/>
      <w:numFmt w:val="bullet"/>
      <w:lvlText w:val=""/>
      <w:lvlJc w:val="left"/>
      <w:pPr>
        <w:ind w:left="740" w:hanging="174"/>
      </w:pPr>
      <w:rPr>
        <w:rFonts w:ascii="Wingdings" w:hAnsi="Wingdings" w:hint="default"/>
        <w:w w:val="100"/>
        <w:sz w:val="28"/>
        <w:szCs w:val="28"/>
      </w:rPr>
    </w:lvl>
    <w:lvl w:ilvl="2" w:tplc="F6A0F0C4">
      <w:start w:val="1"/>
      <w:numFmt w:val="bullet"/>
      <w:lvlText w:val="•"/>
      <w:lvlJc w:val="left"/>
      <w:pPr>
        <w:ind w:left="1120" w:hanging="174"/>
      </w:pPr>
      <w:rPr>
        <w:rFonts w:hint="default"/>
      </w:rPr>
    </w:lvl>
    <w:lvl w:ilvl="3" w:tplc="2BACB502">
      <w:start w:val="1"/>
      <w:numFmt w:val="bullet"/>
      <w:lvlText w:val="•"/>
      <w:lvlJc w:val="left"/>
      <w:pPr>
        <w:ind w:left="2370" w:hanging="174"/>
      </w:pPr>
      <w:rPr>
        <w:rFonts w:hint="default"/>
      </w:rPr>
    </w:lvl>
    <w:lvl w:ilvl="4" w:tplc="8316568C">
      <w:start w:val="1"/>
      <w:numFmt w:val="bullet"/>
      <w:lvlText w:val="•"/>
      <w:lvlJc w:val="left"/>
      <w:pPr>
        <w:ind w:left="3621" w:hanging="174"/>
      </w:pPr>
      <w:rPr>
        <w:rFonts w:hint="default"/>
      </w:rPr>
    </w:lvl>
    <w:lvl w:ilvl="5" w:tplc="931E5EC4">
      <w:start w:val="1"/>
      <w:numFmt w:val="bullet"/>
      <w:lvlText w:val="•"/>
      <w:lvlJc w:val="left"/>
      <w:pPr>
        <w:ind w:left="4872" w:hanging="174"/>
      </w:pPr>
      <w:rPr>
        <w:rFonts w:hint="default"/>
      </w:rPr>
    </w:lvl>
    <w:lvl w:ilvl="6" w:tplc="E7C2BA5A">
      <w:start w:val="1"/>
      <w:numFmt w:val="bullet"/>
      <w:lvlText w:val="•"/>
      <w:lvlJc w:val="left"/>
      <w:pPr>
        <w:ind w:left="6123" w:hanging="174"/>
      </w:pPr>
      <w:rPr>
        <w:rFonts w:hint="default"/>
      </w:rPr>
    </w:lvl>
    <w:lvl w:ilvl="7" w:tplc="819A8E9E">
      <w:start w:val="1"/>
      <w:numFmt w:val="bullet"/>
      <w:lvlText w:val="•"/>
      <w:lvlJc w:val="left"/>
      <w:pPr>
        <w:ind w:left="7374" w:hanging="174"/>
      </w:pPr>
      <w:rPr>
        <w:rFonts w:hint="default"/>
      </w:rPr>
    </w:lvl>
    <w:lvl w:ilvl="8" w:tplc="A866F38A">
      <w:start w:val="1"/>
      <w:numFmt w:val="bullet"/>
      <w:lvlText w:val="•"/>
      <w:lvlJc w:val="left"/>
      <w:pPr>
        <w:ind w:left="8624" w:hanging="174"/>
      </w:pPr>
      <w:rPr>
        <w:rFonts w:hint="default"/>
      </w:rPr>
    </w:lvl>
  </w:abstractNum>
  <w:abstractNum w:abstractNumId="14" w15:restartNumberingAfterBreak="0">
    <w:nsid w:val="536F053E"/>
    <w:multiLevelType w:val="hybridMultilevel"/>
    <w:tmpl w:val="95485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43D37"/>
    <w:multiLevelType w:val="hybridMultilevel"/>
    <w:tmpl w:val="40208F7E"/>
    <w:lvl w:ilvl="0" w:tplc="795E7506">
      <w:start w:val="1"/>
      <w:numFmt w:val="decimal"/>
      <w:lvlText w:val="%1)"/>
      <w:lvlJc w:val="left"/>
      <w:pPr>
        <w:ind w:left="567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0416000D">
      <w:start w:val="1"/>
      <w:numFmt w:val="bullet"/>
      <w:lvlText w:val=""/>
      <w:lvlJc w:val="left"/>
      <w:pPr>
        <w:ind w:left="740" w:hanging="174"/>
      </w:pPr>
      <w:rPr>
        <w:rFonts w:ascii="Wingdings" w:hAnsi="Wingdings" w:hint="default"/>
        <w:w w:val="100"/>
        <w:sz w:val="28"/>
        <w:szCs w:val="28"/>
      </w:rPr>
    </w:lvl>
    <w:lvl w:ilvl="2" w:tplc="F6A0F0C4">
      <w:start w:val="1"/>
      <w:numFmt w:val="bullet"/>
      <w:lvlText w:val="•"/>
      <w:lvlJc w:val="left"/>
      <w:pPr>
        <w:ind w:left="1120" w:hanging="174"/>
      </w:pPr>
      <w:rPr>
        <w:rFonts w:hint="default"/>
      </w:rPr>
    </w:lvl>
    <w:lvl w:ilvl="3" w:tplc="2BACB502">
      <w:start w:val="1"/>
      <w:numFmt w:val="bullet"/>
      <w:lvlText w:val="•"/>
      <w:lvlJc w:val="left"/>
      <w:pPr>
        <w:ind w:left="2370" w:hanging="174"/>
      </w:pPr>
      <w:rPr>
        <w:rFonts w:hint="default"/>
      </w:rPr>
    </w:lvl>
    <w:lvl w:ilvl="4" w:tplc="8316568C">
      <w:start w:val="1"/>
      <w:numFmt w:val="bullet"/>
      <w:lvlText w:val="•"/>
      <w:lvlJc w:val="left"/>
      <w:pPr>
        <w:ind w:left="3621" w:hanging="174"/>
      </w:pPr>
      <w:rPr>
        <w:rFonts w:hint="default"/>
      </w:rPr>
    </w:lvl>
    <w:lvl w:ilvl="5" w:tplc="931E5EC4">
      <w:start w:val="1"/>
      <w:numFmt w:val="bullet"/>
      <w:lvlText w:val="•"/>
      <w:lvlJc w:val="left"/>
      <w:pPr>
        <w:ind w:left="4872" w:hanging="174"/>
      </w:pPr>
      <w:rPr>
        <w:rFonts w:hint="default"/>
      </w:rPr>
    </w:lvl>
    <w:lvl w:ilvl="6" w:tplc="E7C2BA5A">
      <w:start w:val="1"/>
      <w:numFmt w:val="bullet"/>
      <w:lvlText w:val="•"/>
      <w:lvlJc w:val="left"/>
      <w:pPr>
        <w:ind w:left="6123" w:hanging="174"/>
      </w:pPr>
      <w:rPr>
        <w:rFonts w:hint="default"/>
      </w:rPr>
    </w:lvl>
    <w:lvl w:ilvl="7" w:tplc="819A8E9E">
      <w:start w:val="1"/>
      <w:numFmt w:val="bullet"/>
      <w:lvlText w:val="•"/>
      <w:lvlJc w:val="left"/>
      <w:pPr>
        <w:ind w:left="7374" w:hanging="174"/>
      </w:pPr>
      <w:rPr>
        <w:rFonts w:hint="default"/>
      </w:rPr>
    </w:lvl>
    <w:lvl w:ilvl="8" w:tplc="A866F38A">
      <w:start w:val="1"/>
      <w:numFmt w:val="bullet"/>
      <w:lvlText w:val="•"/>
      <w:lvlJc w:val="left"/>
      <w:pPr>
        <w:ind w:left="8624" w:hanging="174"/>
      </w:pPr>
      <w:rPr>
        <w:rFonts w:hint="default"/>
      </w:rPr>
    </w:lvl>
  </w:abstractNum>
  <w:abstractNum w:abstractNumId="16" w15:restartNumberingAfterBreak="0">
    <w:nsid w:val="654719B6"/>
    <w:multiLevelType w:val="hybridMultilevel"/>
    <w:tmpl w:val="38E4E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30704"/>
    <w:multiLevelType w:val="hybridMultilevel"/>
    <w:tmpl w:val="971CA9D6"/>
    <w:lvl w:ilvl="0" w:tplc="795E7506">
      <w:start w:val="1"/>
      <w:numFmt w:val="decimal"/>
      <w:lvlText w:val="%1)"/>
      <w:lvlJc w:val="left"/>
      <w:pPr>
        <w:ind w:left="567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938DD4A">
      <w:start w:val="1"/>
      <w:numFmt w:val="bullet"/>
      <w:lvlText w:val="-"/>
      <w:lvlJc w:val="left"/>
      <w:pPr>
        <w:ind w:left="740" w:hanging="174"/>
      </w:pPr>
      <w:rPr>
        <w:rFonts w:ascii="Arial" w:eastAsia="Arial" w:hAnsi="Arial" w:cs="Arial" w:hint="default"/>
        <w:w w:val="100"/>
        <w:sz w:val="28"/>
        <w:szCs w:val="28"/>
      </w:rPr>
    </w:lvl>
    <w:lvl w:ilvl="2" w:tplc="D938DD4A">
      <w:start w:val="1"/>
      <w:numFmt w:val="bullet"/>
      <w:lvlText w:val="-"/>
      <w:lvlJc w:val="left"/>
      <w:pPr>
        <w:ind w:left="1120" w:hanging="174"/>
      </w:pPr>
      <w:rPr>
        <w:rFonts w:ascii="Arial" w:eastAsia="Arial" w:hAnsi="Arial" w:cs="Arial" w:hint="default"/>
        <w:w w:val="100"/>
        <w:sz w:val="28"/>
        <w:szCs w:val="28"/>
      </w:rPr>
    </w:lvl>
    <w:lvl w:ilvl="3" w:tplc="2BACB502">
      <w:start w:val="1"/>
      <w:numFmt w:val="bullet"/>
      <w:lvlText w:val="•"/>
      <w:lvlJc w:val="left"/>
      <w:pPr>
        <w:ind w:left="2370" w:hanging="174"/>
      </w:pPr>
      <w:rPr>
        <w:rFonts w:hint="default"/>
      </w:rPr>
    </w:lvl>
    <w:lvl w:ilvl="4" w:tplc="8316568C">
      <w:start w:val="1"/>
      <w:numFmt w:val="bullet"/>
      <w:lvlText w:val="•"/>
      <w:lvlJc w:val="left"/>
      <w:pPr>
        <w:ind w:left="3621" w:hanging="174"/>
      </w:pPr>
      <w:rPr>
        <w:rFonts w:hint="default"/>
      </w:rPr>
    </w:lvl>
    <w:lvl w:ilvl="5" w:tplc="931E5EC4">
      <w:start w:val="1"/>
      <w:numFmt w:val="bullet"/>
      <w:lvlText w:val="•"/>
      <w:lvlJc w:val="left"/>
      <w:pPr>
        <w:ind w:left="4872" w:hanging="174"/>
      </w:pPr>
      <w:rPr>
        <w:rFonts w:hint="default"/>
      </w:rPr>
    </w:lvl>
    <w:lvl w:ilvl="6" w:tplc="E7C2BA5A">
      <w:start w:val="1"/>
      <w:numFmt w:val="bullet"/>
      <w:lvlText w:val="•"/>
      <w:lvlJc w:val="left"/>
      <w:pPr>
        <w:ind w:left="6123" w:hanging="174"/>
      </w:pPr>
      <w:rPr>
        <w:rFonts w:hint="default"/>
      </w:rPr>
    </w:lvl>
    <w:lvl w:ilvl="7" w:tplc="819A8E9E">
      <w:start w:val="1"/>
      <w:numFmt w:val="bullet"/>
      <w:lvlText w:val="•"/>
      <w:lvlJc w:val="left"/>
      <w:pPr>
        <w:ind w:left="7374" w:hanging="174"/>
      </w:pPr>
      <w:rPr>
        <w:rFonts w:hint="default"/>
      </w:rPr>
    </w:lvl>
    <w:lvl w:ilvl="8" w:tplc="A866F38A">
      <w:start w:val="1"/>
      <w:numFmt w:val="bullet"/>
      <w:lvlText w:val="•"/>
      <w:lvlJc w:val="left"/>
      <w:pPr>
        <w:ind w:left="8624" w:hanging="174"/>
      </w:pPr>
      <w:rPr>
        <w:rFonts w:hint="default"/>
      </w:rPr>
    </w:lvl>
  </w:abstractNum>
  <w:abstractNum w:abstractNumId="18" w15:restartNumberingAfterBreak="0">
    <w:nsid w:val="6B5156B7"/>
    <w:multiLevelType w:val="hybridMultilevel"/>
    <w:tmpl w:val="DD0A4764"/>
    <w:lvl w:ilvl="0" w:tplc="34587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C43C8"/>
    <w:multiLevelType w:val="hybridMultilevel"/>
    <w:tmpl w:val="3B7EC7C8"/>
    <w:lvl w:ilvl="0" w:tplc="795E7506">
      <w:start w:val="1"/>
      <w:numFmt w:val="decimal"/>
      <w:lvlText w:val="%1)"/>
      <w:lvlJc w:val="left"/>
      <w:pPr>
        <w:ind w:left="567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938DD4A">
      <w:start w:val="1"/>
      <w:numFmt w:val="bullet"/>
      <w:lvlText w:val="-"/>
      <w:lvlJc w:val="left"/>
      <w:pPr>
        <w:ind w:left="740" w:hanging="174"/>
      </w:pPr>
      <w:rPr>
        <w:rFonts w:ascii="Arial" w:eastAsia="Arial" w:hAnsi="Arial" w:cs="Arial" w:hint="default"/>
        <w:w w:val="100"/>
        <w:sz w:val="28"/>
        <w:szCs w:val="28"/>
      </w:rPr>
    </w:lvl>
    <w:lvl w:ilvl="2" w:tplc="C61A7D7C">
      <w:start w:val="1"/>
      <w:numFmt w:val="bullet"/>
      <w:lvlText w:val="­"/>
      <w:lvlJc w:val="left"/>
      <w:pPr>
        <w:ind w:left="1120" w:hanging="174"/>
      </w:pPr>
      <w:rPr>
        <w:rFonts w:ascii="Courier New" w:hAnsi="Courier New" w:hint="default"/>
      </w:rPr>
    </w:lvl>
    <w:lvl w:ilvl="3" w:tplc="2BACB502">
      <w:start w:val="1"/>
      <w:numFmt w:val="bullet"/>
      <w:lvlText w:val="•"/>
      <w:lvlJc w:val="left"/>
      <w:pPr>
        <w:ind w:left="2370" w:hanging="174"/>
      </w:pPr>
      <w:rPr>
        <w:rFonts w:hint="default"/>
      </w:rPr>
    </w:lvl>
    <w:lvl w:ilvl="4" w:tplc="8316568C">
      <w:start w:val="1"/>
      <w:numFmt w:val="bullet"/>
      <w:lvlText w:val="•"/>
      <w:lvlJc w:val="left"/>
      <w:pPr>
        <w:ind w:left="3621" w:hanging="174"/>
      </w:pPr>
      <w:rPr>
        <w:rFonts w:hint="default"/>
      </w:rPr>
    </w:lvl>
    <w:lvl w:ilvl="5" w:tplc="931E5EC4">
      <w:start w:val="1"/>
      <w:numFmt w:val="bullet"/>
      <w:lvlText w:val="•"/>
      <w:lvlJc w:val="left"/>
      <w:pPr>
        <w:ind w:left="4872" w:hanging="174"/>
      </w:pPr>
      <w:rPr>
        <w:rFonts w:hint="default"/>
      </w:rPr>
    </w:lvl>
    <w:lvl w:ilvl="6" w:tplc="E7C2BA5A">
      <w:start w:val="1"/>
      <w:numFmt w:val="bullet"/>
      <w:lvlText w:val="•"/>
      <w:lvlJc w:val="left"/>
      <w:pPr>
        <w:ind w:left="6123" w:hanging="174"/>
      </w:pPr>
      <w:rPr>
        <w:rFonts w:hint="default"/>
      </w:rPr>
    </w:lvl>
    <w:lvl w:ilvl="7" w:tplc="819A8E9E">
      <w:start w:val="1"/>
      <w:numFmt w:val="bullet"/>
      <w:lvlText w:val="•"/>
      <w:lvlJc w:val="left"/>
      <w:pPr>
        <w:ind w:left="7374" w:hanging="174"/>
      </w:pPr>
      <w:rPr>
        <w:rFonts w:hint="default"/>
      </w:rPr>
    </w:lvl>
    <w:lvl w:ilvl="8" w:tplc="A866F38A">
      <w:start w:val="1"/>
      <w:numFmt w:val="bullet"/>
      <w:lvlText w:val="•"/>
      <w:lvlJc w:val="left"/>
      <w:pPr>
        <w:ind w:left="8624" w:hanging="17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8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4"/>
  </w:num>
  <w:num w:numId="11">
    <w:abstractNumId w:val="15"/>
  </w:num>
  <w:num w:numId="12">
    <w:abstractNumId w:val="14"/>
  </w:num>
  <w:num w:numId="13">
    <w:abstractNumId w:val="11"/>
  </w:num>
  <w:num w:numId="14">
    <w:abstractNumId w:val="9"/>
  </w:num>
  <w:num w:numId="15">
    <w:abstractNumId w:val="10"/>
  </w:num>
  <w:num w:numId="16">
    <w:abstractNumId w:val="6"/>
  </w:num>
  <w:num w:numId="17">
    <w:abstractNumId w:val="2"/>
  </w:num>
  <w:num w:numId="18">
    <w:abstractNumId w:val="19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C9"/>
    <w:rsid w:val="000317C5"/>
    <w:rsid w:val="00152D45"/>
    <w:rsid w:val="00185232"/>
    <w:rsid w:val="002667DA"/>
    <w:rsid w:val="004B40BD"/>
    <w:rsid w:val="00543771"/>
    <w:rsid w:val="0058270D"/>
    <w:rsid w:val="005A46B2"/>
    <w:rsid w:val="006114B4"/>
    <w:rsid w:val="006528AD"/>
    <w:rsid w:val="006F76B2"/>
    <w:rsid w:val="007C64AA"/>
    <w:rsid w:val="007E6DEE"/>
    <w:rsid w:val="0082005D"/>
    <w:rsid w:val="008E647A"/>
    <w:rsid w:val="00962557"/>
    <w:rsid w:val="009B1142"/>
    <w:rsid w:val="009B5B01"/>
    <w:rsid w:val="009E5851"/>
    <w:rsid w:val="00A927D0"/>
    <w:rsid w:val="00B445F4"/>
    <w:rsid w:val="00BD4893"/>
    <w:rsid w:val="00CC003A"/>
    <w:rsid w:val="00D07E5B"/>
    <w:rsid w:val="00D4489E"/>
    <w:rsid w:val="00D5711E"/>
    <w:rsid w:val="00D627C9"/>
    <w:rsid w:val="00D64704"/>
    <w:rsid w:val="00E03A9D"/>
    <w:rsid w:val="00EE02B2"/>
    <w:rsid w:val="00FB2365"/>
    <w:rsid w:val="00F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9A651"/>
  <w15:chartTrackingRefBased/>
  <w15:docId w15:val="{F30EC9F7-1C55-4690-BBED-5E67A2A8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528AD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2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7C9"/>
  </w:style>
  <w:style w:type="paragraph" w:styleId="Rodap">
    <w:name w:val="footer"/>
    <w:basedOn w:val="Normal"/>
    <w:link w:val="RodapChar"/>
    <w:uiPriority w:val="99"/>
    <w:unhideWhenUsed/>
    <w:rsid w:val="00D62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7C9"/>
  </w:style>
  <w:style w:type="character" w:styleId="Hyperlink">
    <w:name w:val="Hyperlink"/>
    <w:basedOn w:val="Fontepargpadro"/>
    <w:uiPriority w:val="99"/>
    <w:unhideWhenUsed/>
    <w:rsid w:val="00D627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27C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D627C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27C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27C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27C9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6528AD"/>
    <w:rPr>
      <w:rFonts w:ascii="Arial" w:eastAsia="Times New Roman" w:hAnsi="Arial" w:cs="Times New Roman"/>
      <w:sz w:val="24"/>
      <w:szCs w:val="20"/>
    </w:rPr>
  </w:style>
  <w:style w:type="character" w:styleId="Forte">
    <w:name w:val="Strong"/>
    <w:basedOn w:val="Fontepargpadro"/>
    <w:uiPriority w:val="22"/>
    <w:qFormat/>
    <w:rsid w:val="006528AD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EE02B2"/>
    <w:rPr>
      <w:color w:val="954F72" w:themeColor="followedHyperlink"/>
      <w:u w:val="single"/>
    </w:rPr>
  </w:style>
  <w:style w:type="character" w:customStyle="1" w:styleId="LinkdaInternet">
    <w:name w:val="Link da Internet"/>
    <w:uiPriority w:val="99"/>
    <w:unhideWhenUsed/>
    <w:rsid w:val="00543771"/>
    <w:rPr>
      <w:color w:val="0000FF"/>
      <w:u w:val="single"/>
    </w:rPr>
  </w:style>
  <w:style w:type="paragraph" w:customStyle="1" w:styleId="Capa-Folhaderosto">
    <w:name w:val="Capa-Folha de rosto"/>
    <w:basedOn w:val="Normal"/>
    <w:qFormat/>
    <w:rsid w:val="00543771"/>
    <w:pPr>
      <w:spacing w:after="0" w:line="360" w:lineRule="auto"/>
      <w:jc w:val="center"/>
    </w:pPr>
    <w:rPr>
      <w:rFonts w:ascii="Arial" w:eastAsia="Calibri" w:hAnsi="Arial" w:cs="Times New Roman"/>
      <w:caps/>
      <w:sz w:val="24"/>
    </w:rPr>
  </w:style>
  <w:style w:type="paragraph" w:customStyle="1" w:styleId="Naturezadotrabalho">
    <w:name w:val="Natureza do trabalho"/>
    <w:basedOn w:val="Normal"/>
    <w:qFormat/>
    <w:rsid w:val="00543771"/>
    <w:pPr>
      <w:spacing w:after="0" w:line="240" w:lineRule="auto"/>
      <w:ind w:left="4536"/>
      <w:jc w:val="both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tfpr.edu.br/sei/publicacoes/controlador_publicacoes.php?acao=publicacao_visualizar&amp;id_documento=1840028&amp;id_orgao_publicacao=0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i.utfpr.edu.br/sei/publicacoes/controlador_publicacoes.php?acao=publicacao_visualizar&amp;id_documento=2615190&amp;id_orgao_publicacao=0" TargetMode="External"/><Relationship Id="rId12" Type="http://schemas.openxmlformats.org/officeDocument/2006/relationships/hyperlink" Target="https://sei.utfpr.edu.br/sei/publicacoes/controlador_publicacoes.php?acao=publicacao_visualizar&amp;id_documento=1840028&amp;id_orgao_publicacao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positorio-ld@utfpr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i.utfpr.edu.br/sei/publicacoes/controlador_publicacoes.php?acao=publicacao_visualizar&amp;id_documento=1840028&amp;id_orgao_publicacao=0" TargetMode="External"/><Relationship Id="rId10" Type="http://schemas.openxmlformats.org/officeDocument/2006/relationships/hyperlink" Target="http://portal.utfpr.edu.br/cursos/coordenacoes/stricto-sensu/ppg-mat/documentos/modelos/2020-ficha-de-avaliacao-de-produto-educacional.docx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i.utfpr.edu.br/sei/publicacoes/controlador_publicacoes.php?acao=publicacao_visualizar&amp;id_documento=2615190&amp;id_orgao_publicacao=0" TargetMode="External"/><Relationship Id="rId14" Type="http://schemas.openxmlformats.org/officeDocument/2006/relationships/hyperlink" Target="https://sei.utfpr.edu.br/sei/publicacoes/controlador_publicacoes.php?acao=publicacao_visualizar&amp;id_documento=1840028&amp;id_orgao_publicacao=0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deed.pt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1269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Línlya Sachs</dc:creator>
  <cp:keywords/>
  <dc:description/>
  <cp:lastModifiedBy>Línlya Sachs</cp:lastModifiedBy>
  <cp:revision>5</cp:revision>
  <dcterms:created xsi:type="dcterms:W3CDTF">2022-04-01T21:09:00Z</dcterms:created>
  <dcterms:modified xsi:type="dcterms:W3CDTF">2022-04-01T21:28:00Z</dcterms:modified>
</cp:coreProperties>
</file>