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pStyle w:val="Title"/>
        <w:ind w:firstLine="3031"/>
        <w:rPr/>
      </w:pPr>
      <w:r w:rsidDel="00000000" w:rsidR="00000000" w:rsidRPr="00000000">
        <w:rPr>
          <w:rtl w:val="0"/>
        </w:rPr>
        <w:t xml:space="preserve">Anexo IV- Plano de Trabalho</w: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0</wp:posOffset>
                </wp:positionV>
                <wp:extent cx="176530" cy="29083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6176898" y="3639348"/>
                          <a:ext cx="16700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0</wp:posOffset>
                </wp:positionV>
                <wp:extent cx="176530" cy="29083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30" cy="290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" w:line="249" w:lineRule="auto"/>
        <w:ind w:left="107" w:right="100" w:firstLine="4.000000000000003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 Plano de Trabalho, com no </w:t>
      </w:r>
      <w:r w:rsidDel="00000000" w:rsidR="00000000" w:rsidRPr="00000000">
        <w:rPr>
          <w:sz w:val="23"/>
          <w:szCs w:val="23"/>
          <w:rtl w:val="0"/>
        </w:rPr>
        <w:t xml:space="preserve">máximo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04 (quatro) </w:t>
      </w:r>
      <w:r w:rsidDel="00000000" w:rsidR="00000000" w:rsidRPr="00000000">
        <w:rPr>
          <w:sz w:val="23"/>
          <w:szCs w:val="23"/>
          <w:rtl w:val="0"/>
        </w:rPr>
        <w:t xml:space="preserve">páginas,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deve prever o desenvolvimento de atividades de </w:t>
      </w:r>
      <w:r w:rsidDel="00000000" w:rsidR="00000000" w:rsidRPr="00000000">
        <w:rPr>
          <w:sz w:val="23"/>
          <w:szCs w:val="23"/>
          <w:rtl w:val="0"/>
        </w:rPr>
        <w:t xml:space="preserve">docência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e pesquisa a serem desenvolvidas no </w:t>
      </w:r>
      <w:r w:rsidDel="00000000" w:rsidR="00000000" w:rsidRPr="00000000">
        <w:rPr>
          <w:sz w:val="23"/>
          <w:szCs w:val="23"/>
          <w:rtl w:val="0"/>
        </w:rPr>
        <w:t xml:space="preserve">período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de 12 meses. Sugere-se constar: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3"/>
        </w:tabs>
        <w:spacing w:after="0" w:before="0" w:line="240" w:lineRule="auto"/>
        <w:ind w:left="352" w:right="0" w:hanging="245"/>
        <w:jc w:val="left"/>
        <w:rPr/>
      </w:pPr>
      <w:r w:rsidDel="00000000" w:rsidR="00000000" w:rsidRPr="00000000">
        <w:rPr>
          <w:rtl w:val="0"/>
        </w:rPr>
        <w:t xml:space="preserve">Título e identificação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0</wp:posOffset>
                </wp:positionV>
                <wp:extent cx="352425" cy="1809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6088950" y="3694275"/>
                          <a:ext cx="342900" cy="171450"/>
                        </a:xfrm>
                        <a:custGeom>
                          <a:rect b="b" l="l" r="r" t="t"/>
                          <a:pathLst>
                            <a:path extrusionOk="0" h="171450" w="342900">
                              <a:moveTo>
                                <a:pt x="0" y="0"/>
                              </a:moveTo>
                              <a:lnTo>
                                <a:pt x="0" y="171450"/>
                              </a:lnTo>
                              <a:lnTo>
                                <a:pt x="342900" y="171450"/>
                              </a:lnTo>
                              <a:lnTo>
                                <a:pt x="3429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;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0</wp:posOffset>
                </wp:positionV>
                <wp:extent cx="352425" cy="18097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0</wp:posOffset>
                </wp:positionV>
                <wp:extent cx="1076325" cy="1714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727000" y="3699038"/>
                          <a:ext cx="1066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0</wp:posOffset>
                </wp:positionV>
                <wp:extent cx="1076325" cy="1714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3"/>
        </w:tabs>
        <w:spacing w:after="0" w:before="0" w:line="240" w:lineRule="auto"/>
        <w:ind w:left="352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3"/>
        </w:tabs>
        <w:spacing w:after="0" w:before="0" w:line="240" w:lineRule="auto"/>
        <w:ind w:left="352" w:right="0" w:hanging="245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Objetivos e justificativa do </w:t>
      </w:r>
      <w:r w:rsidDel="00000000" w:rsidR="00000000" w:rsidRPr="00000000">
        <w:rPr>
          <w:rtl w:val="0"/>
        </w:rPr>
        <w:t xml:space="preserve">Pós-Doutorado;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2"/>
        </w:tabs>
        <w:spacing w:after="0" w:before="0" w:line="240" w:lineRule="auto"/>
        <w:ind w:left="351" w:right="0" w:hanging="237"/>
        <w:jc w:val="left"/>
        <w:rPr/>
      </w:pPr>
      <w:r w:rsidDel="00000000" w:rsidR="00000000" w:rsidRPr="00000000">
        <w:rPr>
          <w:rtl w:val="0"/>
        </w:rPr>
        <w:t xml:space="preserve">Contribuições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 </w:t>
      </w:r>
      <w:r w:rsidDel="00000000" w:rsidR="00000000" w:rsidRPr="00000000">
        <w:rPr>
          <w:rtl w:val="0"/>
        </w:rPr>
        <w:t xml:space="preserve">inserção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tl w:val="0"/>
        </w:rPr>
        <w:t xml:space="preserve">Pós-Doutorando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junto a linha de pesquisa indicada;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2"/>
        </w:tabs>
        <w:spacing w:after="0" w:before="0" w:line="240" w:lineRule="auto"/>
        <w:ind w:left="352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2"/>
        </w:tabs>
        <w:spacing w:after="0" w:before="0" w:line="240" w:lineRule="auto"/>
        <w:ind w:left="351" w:right="0" w:hanging="23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Atividades a serem desenvolvidas, </w:t>
      </w:r>
      <w:r w:rsidDel="00000000" w:rsidR="00000000" w:rsidRPr="00000000">
        <w:rPr>
          <w:sz w:val="23"/>
          <w:szCs w:val="23"/>
          <w:rtl w:val="0"/>
        </w:rPr>
        <w:t xml:space="preserve">tais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como: participa</w:t>
      </w:r>
      <w:r w:rsidDel="00000000" w:rsidR="00000000" w:rsidRPr="00000000">
        <w:rPr>
          <w:sz w:val="23"/>
          <w:szCs w:val="23"/>
          <w:rtl w:val="0"/>
        </w:rPr>
        <w:t xml:space="preserve">çã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 em pesquisas/grupo de pesquisa, disciplinas, co-</w:t>
      </w:r>
      <w:r w:rsidDel="00000000" w:rsidR="00000000" w:rsidRPr="00000000">
        <w:rPr>
          <w:sz w:val="23"/>
          <w:szCs w:val="23"/>
          <w:rtl w:val="0"/>
        </w:rPr>
        <w:t xml:space="preserve">orientações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3"/>
          <w:szCs w:val="23"/>
          <w:rtl w:val="0"/>
        </w:rPr>
        <w:t xml:space="preserve">seminários,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entre outros;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2"/>
        </w:tabs>
        <w:spacing w:after="0" w:before="0" w:line="240" w:lineRule="auto"/>
        <w:ind w:left="351" w:right="0" w:hanging="2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Cronograma (12 meses).</w:t>
      </w:r>
    </w:p>
    <w:sectPr>
      <w:headerReference r:id="rId10" w:type="default"/>
      <w:pgSz w:h="16838" w:w="11906" w:orient="portrait"/>
      <w:pgMar w:bottom="1417.3228346456694" w:top="1417.3228346456694" w:left="1700.7874015748032" w:right="1700.7874015748032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spacing w:line="276" w:lineRule="auto"/>
      <w:jc w:val="center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10207.0" w:type="dxa"/>
      <w:jc w:val="left"/>
      <w:tblInd w:w="-856.0" w:type="dxa"/>
      <w:tblBorders>
        <w:bottom w:color="000000" w:space="0" w:sz="4" w:val="single"/>
      </w:tblBorders>
      <w:tblLayout w:type="fixed"/>
      <w:tblLook w:val="0400"/>
    </w:tblPr>
    <w:tblGrid>
      <w:gridCol w:w="3151"/>
      <w:gridCol w:w="7056"/>
      <w:tblGridChange w:id="0">
        <w:tblGrid>
          <w:gridCol w:w="3151"/>
          <w:gridCol w:w="7056"/>
        </w:tblGrid>
      </w:tblGridChange>
    </w:tblGrid>
    <w:tr>
      <w:trPr>
        <w:cantSplit w:val="0"/>
        <w:trHeight w:val="1873.5546875" w:hRule="atLeast"/>
        <w:tblHeader w:val="0"/>
      </w:trPr>
      <w:tc>
        <w:tcPr>
          <w:tcBorders>
            <w:bottom w:color="000000" w:space="0" w:sz="18" w:val="single"/>
            <w:right w:color="ffffff" w:space="0" w:sz="4" w:val="single"/>
          </w:tcBorders>
          <w:shd w:fill="auto" w:val="clear"/>
        </w:tcPr>
        <w:p w:rsidR="00000000" w:rsidDel="00000000" w:rsidP="00000000" w:rsidRDefault="00000000" w:rsidRPr="00000000" w14:paraId="00000010">
          <w:pPr>
            <w:widowControl w:val="1"/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0</wp:posOffset>
                </wp:positionV>
                <wp:extent cx="1863725" cy="1003935"/>
                <wp:effectExtent b="0" l="0" r="0" t="0"/>
                <wp:wrapSquare wrapText="bothSides" distB="0" distT="0" distL="114300" distR="11430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725" cy="1003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left w:color="ffffff" w:space="0" w:sz="4" w:val="single"/>
            <w:bottom w:color="000000" w:space="0" w:sz="18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11">
          <w:pPr>
            <w:widowControl w:val="1"/>
            <w:jc w:val="center"/>
            <w:rPr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12">
          <w:pPr>
            <w:widowControl w:val="1"/>
            <w:jc w:val="center"/>
            <w:rPr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  <w:rtl w:val="0"/>
            </w:rPr>
            <w:t xml:space="preserve">Universidade Tecnológica Federal do Paraná</w:t>
          </w:r>
        </w:p>
        <w:p w:rsidR="00000000" w:rsidDel="00000000" w:rsidP="00000000" w:rsidRDefault="00000000" w:rsidRPr="00000000" w14:paraId="00000013">
          <w:pPr>
            <w:widowControl w:val="1"/>
            <w:jc w:val="center"/>
            <w:rPr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  <w:rtl w:val="0"/>
            </w:rPr>
            <w:t xml:space="preserve">Campus Curitiba</w:t>
          </w:r>
        </w:p>
        <w:p w:rsidR="00000000" w:rsidDel="00000000" w:rsidP="00000000" w:rsidRDefault="00000000" w:rsidRPr="00000000" w14:paraId="00000014">
          <w:pPr>
            <w:widowControl w:val="1"/>
            <w:jc w:val="center"/>
            <w:rPr/>
          </w:pPr>
          <w:r w:rsidDel="00000000" w:rsidR="00000000" w:rsidRPr="00000000">
            <w:rPr>
              <w:sz w:val="24"/>
              <w:szCs w:val="24"/>
              <w:rtl w:val="0"/>
            </w:rPr>
            <w:t xml:space="preserve">Programa de Pós-Graduação em Administração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70" w:hRule="atLeast"/>
        <w:tblHeader w:val="0"/>
      </w:trPr>
      <w:tc>
        <w:tcPr>
          <w:tcBorders>
            <w:top w:color="000000" w:space="0" w:sz="18" w:val="single"/>
            <w:bottom w:color="ffc000" w:space="0" w:sz="18" w:val="single"/>
          </w:tcBorders>
          <w:shd w:fill="auto" w:val="clear"/>
        </w:tcPr>
        <w:p w:rsidR="00000000" w:rsidDel="00000000" w:rsidP="00000000" w:rsidRDefault="00000000" w:rsidRPr="00000000" w14:paraId="00000015">
          <w:pPr>
            <w:widowControl w:val="1"/>
            <w:jc w:val="center"/>
            <w:rPr>
              <w:rFonts w:ascii="Calibri" w:cs="Calibri" w:eastAsia="Calibri" w:hAnsi="Calibri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18" w:val="single"/>
            <w:bottom w:color="ffc000" w:space="0" w:sz="18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16">
          <w:pPr>
            <w:widowControl w:val="1"/>
            <w:jc w:val="center"/>
            <w:rPr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7">
    <w:pPr>
      <w:widowControl w:val="1"/>
      <w:tabs>
        <w:tab w:val="center" w:pos="4252"/>
        <w:tab w:val="right" w:pos="8504"/>
      </w:tabs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52" w:hanging="243.99999999999994"/>
      </w:pPr>
      <w:rPr/>
    </w:lvl>
    <w:lvl w:ilvl="1">
      <w:start w:val="0"/>
      <w:numFmt w:val="bullet"/>
      <w:lvlText w:val="•"/>
      <w:lvlJc w:val="left"/>
      <w:pPr>
        <w:ind w:left="1260" w:hanging="244"/>
      </w:pPr>
      <w:rPr/>
    </w:lvl>
    <w:lvl w:ilvl="2">
      <w:start w:val="0"/>
      <w:numFmt w:val="bullet"/>
      <w:lvlText w:val="•"/>
      <w:lvlJc w:val="left"/>
      <w:pPr>
        <w:ind w:left="2160" w:hanging="244"/>
      </w:pPr>
      <w:rPr/>
    </w:lvl>
    <w:lvl w:ilvl="3">
      <w:start w:val="0"/>
      <w:numFmt w:val="bullet"/>
      <w:lvlText w:val="•"/>
      <w:lvlJc w:val="left"/>
      <w:pPr>
        <w:ind w:left="3060" w:hanging="244"/>
      </w:pPr>
      <w:rPr/>
    </w:lvl>
    <w:lvl w:ilvl="4">
      <w:start w:val="0"/>
      <w:numFmt w:val="bullet"/>
      <w:lvlText w:val="•"/>
      <w:lvlJc w:val="left"/>
      <w:pPr>
        <w:ind w:left="3960" w:hanging="244"/>
      </w:pPr>
      <w:rPr/>
    </w:lvl>
    <w:lvl w:ilvl="5">
      <w:start w:val="0"/>
      <w:numFmt w:val="bullet"/>
      <w:lvlText w:val="•"/>
      <w:lvlJc w:val="left"/>
      <w:pPr>
        <w:ind w:left="4860" w:hanging="244"/>
      </w:pPr>
      <w:rPr/>
    </w:lvl>
    <w:lvl w:ilvl="6">
      <w:start w:val="0"/>
      <w:numFmt w:val="bullet"/>
      <w:lvlText w:val="•"/>
      <w:lvlJc w:val="left"/>
      <w:pPr>
        <w:ind w:left="5760" w:hanging="244"/>
      </w:pPr>
      <w:rPr/>
    </w:lvl>
    <w:lvl w:ilvl="7">
      <w:start w:val="0"/>
      <w:numFmt w:val="bullet"/>
      <w:lvlText w:val="•"/>
      <w:lvlJc w:val="left"/>
      <w:pPr>
        <w:ind w:left="6660" w:hanging="244"/>
      </w:pPr>
      <w:rPr/>
    </w:lvl>
    <w:lvl w:ilvl="8">
      <w:start w:val="0"/>
      <w:numFmt w:val="bullet"/>
      <w:lvlText w:val="•"/>
      <w:lvlJc w:val="left"/>
      <w:pPr>
        <w:ind w:left="7560" w:hanging="24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6" w:lineRule="auto"/>
      <w:ind w:left="3031" w:right="2883"/>
      <w:jc w:val="center"/>
    </w:pPr>
    <w:rPr>
      <w:b w:val="1"/>
      <w:sz w:val="27"/>
      <w:szCs w:val="27"/>
    </w:rPr>
  </w:style>
  <w:style w:type="paragraph" w:styleId="Normal" w:default="1">
    <w:name w:val="Normal"/>
    <w:uiPriority w:val="1"/>
    <w:qFormat w:val="1"/>
    <w:rPr>
      <w:rFonts w:ascii="Times New Roman" w:cs="Times New Roman" w:eastAsia="Times New Roman" w:hAnsi="Times New Roman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3"/>
      <w:szCs w:val="23"/>
    </w:rPr>
  </w:style>
  <w:style w:type="paragraph" w:styleId="Ttulo">
    <w:name w:val="Title"/>
    <w:basedOn w:val="Normal"/>
    <w:uiPriority w:val="1"/>
    <w:qFormat w:val="1"/>
    <w:pPr>
      <w:spacing w:before="76"/>
      <w:ind w:left="3031" w:right="2883"/>
      <w:jc w:val="center"/>
    </w:pPr>
    <w:rPr>
      <w:b w:val="1"/>
      <w:bCs w:val="1"/>
      <w:sz w:val="27"/>
      <w:szCs w:val="27"/>
    </w:rPr>
  </w:style>
  <w:style w:type="paragraph" w:styleId="PargrafodaLista">
    <w:name w:val="List Paragraph"/>
    <w:basedOn w:val="Normal"/>
    <w:uiPriority w:val="1"/>
    <w:qFormat w:val="1"/>
    <w:pPr>
      <w:ind w:left="351" w:hanging="245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r17cSXRzbl8lbRMW/RD9vj5wuQ==">AMUW2mWBiTNyA1WAULhzkqCpIyEES/DlYUTbm2Nkk+SCDgDbDZtaoKj2aJqugPP6FDh7z92zzM7nDU39IvKbUl5hR2mJ7phbOyxl9CGzFG4lZ77YrW6b6iJx3v9GK4NbyUHkLGIvxjo6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2022-04-05T17:33:00Z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2020-02-09T00:00:00Z</vt:filetime>
  </property>
  <property fmtid="{D5CDD505-2E9C-101B-9397-08002B2CF9AE}" pid="3" name="LastSaved">
    <vt:filetime>2022-04-05T00:00:00Z</vt:filetime>
  </property>
</Properties>
</file>