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D4648" w14:textId="77777777" w:rsidR="00A51760" w:rsidRPr="00A51760" w:rsidRDefault="00A51760" w:rsidP="00A517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7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 – Plano de trabalho</w:t>
      </w:r>
    </w:p>
    <w:p w14:paraId="23DE1405" w14:textId="77777777" w:rsidR="00A51760" w:rsidRPr="00A51760" w:rsidRDefault="00A51760" w:rsidP="00A5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B2D1D2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O Plano de Trabalho proposto pelo(a) candidato(a) ao </w:t>
      </w: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PPGBio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 deve abranger dois anos de atividades. Contudo, faz parte do próprio processo de seleção, a demonstração, pelo(a) candidato(a), de uma relativa autonomia acadêmica, bem como de uma preparação básica e disponibilidade para a pesquisa. Por isso solicita-se um Projeto de Pesquisa, apresentado, no máximo, em 15 páginas, no qual estas características do(a) candidato(a) fiquem devidamente evidenciadas.</w:t>
      </w:r>
    </w:p>
    <w:p w14:paraId="7C281C22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Além disso, é necessário verificar se as pretensões de pesquisa do(a) candidato(a) se enquadram na área temática do programa. Portanto, este plano de trabalho deve conter:</w:t>
      </w:r>
    </w:p>
    <w:p w14:paraId="29CC430F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i) Identificação do candidato, coordenação de curso ou departamento e a vaga pretendida;</w:t>
      </w:r>
    </w:p>
    <w:p w14:paraId="1C354FEC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ii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) Projeto de pesquisa (máximo de 15 páginas);</w:t>
      </w:r>
    </w:p>
    <w:p w14:paraId="4447D06C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iii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) Justificativa de enquadramento do Projeto de Pesquisa à linha de pesquisa vinculada à vaga pleiteada e aos projetos do </w:t>
      </w: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PPGBio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 (informações disponíveis na página do programa </w:t>
      </w:r>
      <w:hyperlink r:id="rId4" w:history="1">
        <w:r w:rsidRPr="00A51760">
          <w:rPr>
            <w:rFonts w:ascii="Times New Roman" w:eastAsia="Times New Roman" w:hAnsi="Times New Roman" w:cs="Times New Roman"/>
            <w:color w:val="0563C1"/>
            <w:u w:val="single"/>
            <w:lang w:eastAsia="pt-BR"/>
          </w:rPr>
          <w:t>https://portal.utfpr.edu.br/cursos/coordenacoes/stricto-sensu/ppgbio-td/</w:t>
        </w:r>
      </w:hyperlink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)</w:t>
      </w:r>
    </w:p>
    <w:p w14:paraId="1213A836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iv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) Projeto(s) em andamento (descrição, número de alunos de IC/TCC envolvidos, outros docentes que participam) (2 páginas)</w:t>
      </w:r>
    </w:p>
    <w:p w14:paraId="1728E574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v) Disciplina(s) da atual grade do </w:t>
      </w: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PPGBio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 em que pode ministrar aulas e Proposição de disciplina(s) para o </w:t>
      </w:r>
      <w:proofErr w:type="spellStart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PPGBio</w:t>
      </w:r>
      <w:proofErr w:type="spellEnd"/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 xml:space="preserve"> com ementa e carga horária (1 página).</w:t>
      </w:r>
    </w:p>
    <w:p w14:paraId="16F751B5" w14:textId="77777777" w:rsidR="00A51760" w:rsidRPr="00A51760" w:rsidRDefault="00A51760" w:rsidP="00A517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51760">
        <w:rPr>
          <w:rFonts w:ascii="Times New Roman" w:eastAsia="Times New Roman" w:hAnsi="Times New Roman" w:cs="Times New Roman"/>
          <w:color w:val="000000"/>
          <w:lang w:eastAsia="pt-BR"/>
        </w:rPr>
        <w:t>vi) Experiências Internacionais em pesquisa (Doutorado sanduíche, pós-doutorado, cooperação em projetos de pesquisa, etc...) (1 página). </w:t>
      </w:r>
    </w:p>
    <w:p w14:paraId="4D1B0F64" w14:textId="77777777" w:rsidR="00AA2E87" w:rsidRDefault="00AA2E87"/>
    <w:sectPr w:rsidR="00AA2E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60"/>
    <w:rsid w:val="00A51760"/>
    <w:rsid w:val="00A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42A9"/>
  <w15:chartTrackingRefBased/>
  <w15:docId w15:val="{521EE1BC-3ED6-4D28-9FB6-DDAD2D7D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51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utfpr.edu.br/cursos/coordenacoes/stricto-sensu/ppgbio-td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Renato Eising</cp:lastModifiedBy>
  <cp:revision>1</cp:revision>
  <dcterms:created xsi:type="dcterms:W3CDTF">2020-10-06T16:36:00Z</dcterms:created>
  <dcterms:modified xsi:type="dcterms:W3CDTF">2020-10-06T16:36:00Z</dcterms:modified>
</cp:coreProperties>
</file>