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A5" w:rsidRDefault="001D3FA5">
      <w:pPr>
        <w:pStyle w:val="Normal1"/>
        <w:spacing w:before="70" w:after="70"/>
        <w:ind w:left="720" w:hanging="720"/>
        <w:jc w:val="center"/>
        <w:rPr>
          <w:rFonts w:ascii="Arial" w:eastAsia="Arial" w:hAnsi="Arial" w:cs="Arial"/>
          <w:b/>
          <w:sz w:val="18"/>
          <w:szCs w:val="18"/>
        </w:rPr>
      </w:pPr>
    </w:p>
    <w:p w:rsidR="001D3FA5" w:rsidRDefault="001D3FA5">
      <w:pPr>
        <w:pStyle w:val="Normal1"/>
        <w:spacing w:before="70" w:after="70"/>
        <w:ind w:left="720" w:hanging="720"/>
        <w:jc w:val="center"/>
        <w:rPr>
          <w:rFonts w:ascii="Arial" w:eastAsia="Arial" w:hAnsi="Arial" w:cs="Arial"/>
          <w:b/>
          <w:sz w:val="18"/>
          <w:szCs w:val="18"/>
        </w:rPr>
      </w:pPr>
    </w:p>
    <w:p w:rsidR="001D3FA5" w:rsidRDefault="001D3FA5">
      <w:pPr>
        <w:pStyle w:val="Normal1"/>
        <w:spacing w:before="70" w:after="70"/>
        <w:ind w:left="720" w:hanging="720"/>
        <w:jc w:val="center"/>
        <w:rPr>
          <w:rFonts w:ascii="Arial" w:eastAsia="Arial" w:hAnsi="Arial" w:cs="Arial"/>
          <w:b/>
          <w:sz w:val="18"/>
          <w:szCs w:val="18"/>
        </w:rPr>
      </w:pPr>
    </w:p>
    <w:p w:rsidR="001D3FA5" w:rsidRDefault="001D3FA5">
      <w:pPr>
        <w:pStyle w:val="Normal1"/>
        <w:spacing w:before="70" w:after="70"/>
        <w:ind w:left="720" w:hanging="720"/>
        <w:jc w:val="center"/>
        <w:rPr>
          <w:rFonts w:ascii="Arial" w:eastAsia="Arial" w:hAnsi="Arial" w:cs="Arial"/>
          <w:b/>
          <w:sz w:val="18"/>
          <w:szCs w:val="18"/>
        </w:rPr>
      </w:pPr>
    </w:p>
    <w:p w:rsidR="001D3FA5" w:rsidRDefault="001D3FA5">
      <w:pPr>
        <w:pStyle w:val="Normal1"/>
        <w:spacing w:before="70" w:after="70"/>
        <w:ind w:left="720" w:hanging="720"/>
        <w:jc w:val="center"/>
        <w:rPr>
          <w:rFonts w:ascii="Arial" w:eastAsia="Arial" w:hAnsi="Arial" w:cs="Arial"/>
          <w:b/>
          <w:sz w:val="18"/>
          <w:szCs w:val="18"/>
        </w:rPr>
      </w:pPr>
    </w:p>
    <w:p w:rsidR="001D3FA5" w:rsidRDefault="001650B2">
      <w:pPr>
        <w:pStyle w:val="Normal1"/>
        <w:spacing w:before="70" w:after="70"/>
        <w:ind w:left="720" w:hanging="7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DE DADOS PARA A CAPES</w:t>
      </w:r>
    </w:p>
    <w:p w:rsidR="001D3FA5" w:rsidRDefault="001650B2">
      <w:pPr>
        <w:spacing w:before="70" w:after="70"/>
        <w:ind w:left="720" w:hanging="7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Fundação Coordenação de Aperfeiçoamento de Pessoal de Nível Superior</w:t>
      </w:r>
    </w:p>
    <w:p w:rsidR="001D3FA5" w:rsidRDefault="001650B2">
      <w:pPr>
        <w:pStyle w:val="Normal1"/>
        <w:spacing w:before="70" w:after="7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a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ser preenchido pelo aluno)</w:t>
      </w:r>
    </w:p>
    <w:p w:rsidR="001D3FA5" w:rsidRDefault="001D3FA5">
      <w:pPr>
        <w:pStyle w:val="Normal1"/>
        <w:spacing w:before="70" w:after="70"/>
        <w:jc w:val="center"/>
      </w:pPr>
    </w:p>
    <w:p w:rsidR="001D3FA5" w:rsidRDefault="001650B2">
      <w:pPr>
        <w:pStyle w:val="Normal1"/>
        <w:jc w:val="both"/>
      </w:pPr>
      <w:r>
        <w:rPr>
          <w:rFonts w:ascii="Arial" w:eastAsia="Arial" w:hAnsi="Arial" w:cs="Arial"/>
          <w:b/>
          <w:color w:val="FF0000"/>
          <w:sz w:val="18"/>
          <w:szCs w:val="18"/>
        </w:rPr>
        <w:t>O preenchimento incompleto atrasará o processo, pois ocorrerá devolução pela Secretaria.</w:t>
      </w:r>
    </w:p>
    <w:p w:rsidR="001D3FA5" w:rsidRDefault="001D3FA5">
      <w:pPr>
        <w:pStyle w:val="Normal1"/>
        <w:jc w:val="both"/>
      </w:pPr>
    </w:p>
    <w:tbl>
      <w:tblPr>
        <w:tblW w:w="9628" w:type="dxa"/>
        <w:tblInd w:w="11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060"/>
        <w:gridCol w:w="1980"/>
        <w:gridCol w:w="1770"/>
        <w:gridCol w:w="2818"/>
      </w:tblGrid>
      <w:tr w:rsidR="001D3FA5">
        <w:tc>
          <w:tcPr>
            <w:tcW w:w="9628" w:type="dxa"/>
            <w:gridSpan w:val="4"/>
          </w:tcPr>
          <w:p w:rsidR="001D3FA5" w:rsidRDefault="001650B2">
            <w:pPr>
              <w:pStyle w:val="Normal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DADOS PESSOAIS DO ALUNO</w:t>
            </w:r>
          </w:p>
        </w:tc>
      </w:tr>
      <w:tr w:rsidR="001D3FA5">
        <w:tc>
          <w:tcPr>
            <w:tcW w:w="9628" w:type="dxa"/>
            <w:gridSpan w:val="4"/>
          </w:tcPr>
          <w:p w:rsidR="001D3FA5" w:rsidRDefault="001650B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completo:</w:t>
            </w:r>
          </w:p>
        </w:tc>
      </w:tr>
      <w:tr w:rsidR="001D3FA5">
        <w:tc>
          <w:tcPr>
            <w:tcW w:w="3060" w:type="dxa"/>
          </w:tcPr>
          <w:p w:rsidR="001D3FA5" w:rsidRDefault="001650B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Mês/Ano de Matrícula regular: </w:t>
            </w:r>
          </w:p>
        </w:tc>
        <w:tc>
          <w:tcPr>
            <w:tcW w:w="1980" w:type="dxa"/>
          </w:tcPr>
          <w:p w:rsidR="001D3FA5" w:rsidRDefault="001650B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Data da defesa: </w:t>
            </w:r>
          </w:p>
        </w:tc>
        <w:tc>
          <w:tcPr>
            <w:tcW w:w="1770" w:type="dxa"/>
          </w:tcPr>
          <w:p w:rsidR="001D3FA5" w:rsidRDefault="001650B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Horário:</w:t>
            </w:r>
          </w:p>
        </w:tc>
        <w:tc>
          <w:tcPr>
            <w:tcW w:w="2818" w:type="dxa"/>
          </w:tcPr>
          <w:p w:rsidR="001D3FA5" w:rsidRDefault="001650B2" w:rsidP="007B2DB1">
            <w:pPr>
              <w:pStyle w:val="Normal1"/>
            </w:pPr>
            <w:r>
              <w:rPr>
                <w:rFonts w:ascii="Arial" w:eastAsia="Arial" w:hAnsi="Arial" w:cs="Arial"/>
                <w:sz w:val="18"/>
                <w:szCs w:val="18"/>
              </w:rPr>
              <w:t>Sala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</w:tbl>
    <w:p w:rsidR="001D3FA5" w:rsidRDefault="001D3FA5">
      <w:pPr>
        <w:pStyle w:val="Normal1"/>
      </w:pPr>
    </w:p>
    <w:tbl>
      <w:tblPr>
        <w:tblW w:w="9629" w:type="dxa"/>
        <w:tblInd w:w="11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629"/>
      </w:tblGrid>
      <w:tr w:rsidR="001D3FA5">
        <w:tc>
          <w:tcPr>
            <w:tcW w:w="9629" w:type="dxa"/>
          </w:tcPr>
          <w:p w:rsidR="001D3FA5" w:rsidRDefault="001650B2">
            <w:pPr>
              <w:pStyle w:val="Normal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TÍTULO DO TRABALHO:</w:t>
            </w:r>
          </w:p>
        </w:tc>
      </w:tr>
      <w:tr w:rsidR="001D3FA5">
        <w:tc>
          <w:tcPr>
            <w:tcW w:w="9629" w:type="dxa"/>
          </w:tcPr>
          <w:p w:rsidR="001D3FA5" w:rsidRDefault="001650B2">
            <w:pPr>
              <w:pStyle w:val="Normal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ORIENTADOR (A): </w:t>
            </w:r>
          </w:p>
        </w:tc>
      </w:tr>
      <w:tr w:rsidR="001D3FA5">
        <w:tc>
          <w:tcPr>
            <w:tcW w:w="9629" w:type="dxa"/>
          </w:tcPr>
          <w:p w:rsidR="001D3FA5" w:rsidRDefault="001650B2">
            <w:pPr>
              <w:pStyle w:val="Normal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COORIENTADOR(A) (se houver):</w:t>
            </w:r>
          </w:p>
        </w:tc>
      </w:tr>
    </w:tbl>
    <w:p w:rsidR="001D3FA5" w:rsidRDefault="001D3FA5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D3FA5">
        <w:trPr>
          <w:trHeight w:val="160"/>
        </w:trPr>
        <w:tc>
          <w:tcPr>
            <w:tcW w:w="9639" w:type="dxa"/>
            <w:shd w:val="clear" w:color="auto" w:fill="FFFFFF"/>
          </w:tcPr>
          <w:p w:rsidR="001D3FA5" w:rsidRDefault="001650B2">
            <w:pPr>
              <w:pStyle w:val="Normal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OS CAMPOS ABAIXO DEVEM SER INFORMADOS PELO ORIENTADOR</w:t>
            </w:r>
          </w:p>
        </w:tc>
      </w:tr>
      <w:tr w:rsidR="001D3FA5">
        <w:trPr>
          <w:trHeight w:val="160"/>
        </w:trPr>
        <w:tc>
          <w:tcPr>
            <w:tcW w:w="9639" w:type="dxa"/>
            <w:shd w:val="clear" w:color="auto" w:fill="FFFFFF"/>
          </w:tcPr>
          <w:p w:rsidR="001D3FA5" w:rsidRDefault="001D3FA5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D3FA5">
        <w:trPr>
          <w:trHeight w:val="160"/>
        </w:trPr>
        <w:tc>
          <w:tcPr>
            <w:tcW w:w="9639" w:type="dxa"/>
            <w:shd w:val="clear" w:color="auto" w:fill="FFFFFF"/>
          </w:tcPr>
          <w:p w:rsidR="001D3FA5" w:rsidRDefault="001650B2" w:rsidP="007B2DB1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Área de Concentração: </w:t>
            </w:r>
          </w:p>
        </w:tc>
      </w:tr>
      <w:tr w:rsidR="001D3FA5">
        <w:trPr>
          <w:trHeight w:val="160"/>
        </w:trPr>
        <w:tc>
          <w:tcPr>
            <w:tcW w:w="9639" w:type="dxa"/>
            <w:shd w:val="clear" w:color="auto" w:fill="FFFFFF"/>
          </w:tcPr>
          <w:p w:rsidR="001D3FA5" w:rsidRDefault="001650B2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Linha de pesquisa: </w:t>
            </w:r>
          </w:p>
        </w:tc>
      </w:tr>
      <w:tr w:rsidR="001D3FA5">
        <w:trPr>
          <w:trHeight w:val="160"/>
        </w:trPr>
        <w:tc>
          <w:tcPr>
            <w:tcW w:w="9639" w:type="dxa"/>
            <w:shd w:val="clear" w:color="auto" w:fill="FFFFFF"/>
          </w:tcPr>
          <w:p w:rsidR="001D3FA5" w:rsidRDefault="001650B2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projeto Cadastrado no Programa (Sucupira):</w:t>
            </w:r>
          </w:p>
        </w:tc>
      </w:tr>
    </w:tbl>
    <w:p w:rsidR="001D3FA5" w:rsidRDefault="001D3FA5">
      <w:pPr>
        <w:pStyle w:val="Normal1"/>
        <w:jc w:val="both"/>
      </w:pPr>
    </w:p>
    <w:p w:rsidR="001D3FA5" w:rsidRDefault="001650B2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DADOS DO TRABALHO</w:t>
      </w:r>
    </w:p>
    <w:p w:rsidR="001D3FA5" w:rsidRDefault="001D3FA5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1D3FA5" w:rsidRDefault="001650B2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ÁREA DE CONHECIMENTO (CNPq)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D3FA5">
        <w:trPr>
          <w:trHeight w:val="160"/>
        </w:trPr>
        <w:tc>
          <w:tcPr>
            <w:tcW w:w="9072" w:type="dxa"/>
            <w:shd w:val="clear" w:color="auto" w:fill="E0E0E0"/>
          </w:tcPr>
          <w:p w:rsidR="001D3FA5" w:rsidRDefault="001650B2">
            <w:pPr>
              <w:pStyle w:val="Normal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 CAMPO ABAIXO DEVE SER INFORMADO PELO ORIENTADOR</w:t>
            </w:r>
          </w:p>
        </w:tc>
      </w:tr>
    </w:tbl>
    <w:p w:rsidR="001D3FA5" w:rsidRDefault="001650B2">
      <w:pPr>
        <w:pStyle w:val="Normal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08080"/>
          <w:sz w:val="20"/>
          <w:szCs w:val="20"/>
        </w:rPr>
        <w:t xml:space="preserve">Procure </w:t>
      </w:r>
      <w:r>
        <w:rPr>
          <w:rFonts w:ascii="Arial" w:eastAsia="Arial" w:hAnsi="Arial" w:cs="Arial"/>
          <w:b/>
          <w:color w:val="808080"/>
          <w:sz w:val="20"/>
          <w:szCs w:val="20"/>
        </w:rPr>
        <w:t>“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 xml:space="preserve">Relação das Áreas de 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Conhecimento</w:t>
      </w:r>
      <w:r>
        <w:rPr>
          <w:rFonts w:ascii="Arial" w:eastAsia="Arial" w:hAnsi="Arial" w:cs="Arial"/>
          <w:b/>
          <w:color w:val="808080"/>
          <w:sz w:val="20"/>
          <w:szCs w:val="20"/>
        </w:rPr>
        <w:t>”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em </w:t>
      </w:r>
      <w:hyperlink r:id="rId7">
        <w:r>
          <w:rPr>
            <w:rStyle w:val="LinkdaInternet"/>
            <w:rFonts w:ascii="Arial" w:eastAsia="Arial" w:hAnsi="Arial" w:cs="Arial"/>
            <w:color w:val="0000FF"/>
            <w:sz w:val="20"/>
            <w:szCs w:val="20"/>
          </w:rPr>
          <w:t>www.cnpq.br</w:t>
        </w:r>
      </w:hyperlink>
    </w:p>
    <w:tbl>
      <w:tblPr>
        <w:tblW w:w="9071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5"/>
      </w:tblGrid>
      <w:tr w:rsidR="001D3FA5">
        <w:trPr>
          <w:trHeight w:val="160"/>
        </w:trPr>
        <w:tc>
          <w:tcPr>
            <w:tcW w:w="4536" w:type="dxa"/>
          </w:tcPr>
          <w:p w:rsidR="001D3FA5" w:rsidRDefault="001650B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Código:</w:t>
            </w:r>
          </w:p>
        </w:tc>
        <w:tc>
          <w:tcPr>
            <w:tcW w:w="4535" w:type="dxa"/>
          </w:tcPr>
          <w:p w:rsidR="001D3FA5" w:rsidRDefault="001650B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Descrição:</w:t>
            </w:r>
          </w:p>
        </w:tc>
      </w:tr>
    </w:tbl>
    <w:p w:rsidR="001D3FA5" w:rsidRDefault="001D3FA5">
      <w:pPr>
        <w:pStyle w:val="Normal1"/>
      </w:pPr>
    </w:p>
    <w:p w:rsidR="001D3FA5" w:rsidRDefault="001650B2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RESUMO</w:t>
      </w:r>
    </w:p>
    <w:p w:rsidR="001D3FA5" w:rsidRDefault="001D3FA5">
      <w:pPr>
        <w:pStyle w:val="Normal1"/>
        <w:jc w:val="both"/>
        <w:rPr>
          <w:rFonts w:ascii="Arial" w:eastAsia="Arial" w:hAnsi="Arial" w:cs="Arial"/>
          <w:color w:val="FF3333"/>
          <w:sz w:val="18"/>
          <w:szCs w:val="18"/>
        </w:rPr>
      </w:pPr>
    </w:p>
    <w:p w:rsidR="001D3FA5" w:rsidRDefault="001650B2">
      <w:pPr>
        <w:pStyle w:val="Normal1"/>
        <w:jc w:val="both"/>
      </w:pPr>
      <w:r>
        <w:rPr>
          <w:rFonts w:ascii="Arial" w:eastAsia="Arial" w:hAnsi="Arial" w:cs="Arial"/>
          <w:color w:val="FF3333"/>
          <w:sz w:val="18"/>
          <w:szCs w:val="18"/>
        </w:rPr>
        <w:t>In</w:t>
      </w:r>
      <w:r>
        <w:rPr>
          <w:rFonts w:ascii="Arial" w:eastAsia="Arial" w:hAnsi="Arial" w:cs="Arial"/>
          <w:color w:val="FF3333"/>
          <w:sz w:val="18"/>
          <w:szCs w:val="18"/>
        </w:rPr>
        <w:t xml:space="preserve">serir </w:t>
      </w:r>
      <w:r>
        <w:rPr>
          <w:rFonts w:ascii="Arial" w:eastAsia="Arial" w:hAnsi="Arial" w:cs="Arial"/>
          <w:color w:val="FF3333"/>
          <w:sz w:val="18"/>
          <w:szCs w:val="18"/>
        </w:rPr>
        <w:t>aqui o Resumo</w:t>
      </w:r>
    </w:p>
    <w:p w:rsidR="001D3FA5" w:rsidRDefault="001D3FA5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1D3FA5" w:rsidRDefault="001650B2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ABSTRACT</w:t>
      </w:r>
    </w:p>
    <w:p w:rsidR="001D3FA5" w:rsidRDefault="001D3FA5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1D3FA5" w:rsidRDefault="001650B2">
      <w:pPr>
        <w:pStyle w:val="Normal1"/>
        <w:jc w:val="both"/>
      </w:pPr>
      <w:r>
        <w:rPr>
          <w:rFonts w:ascii="Arial" w:eastAsia="Arial" w:hAnsi="Arial" w:cs="Arial"/>
          <w:color w:val="FF3333"/>
          <w:sz w:val="18"/>
          <w:szCs w:val="18"/>
        </w:rPr>
        <w:t xml:space="preserve">Inserir aqui o </w:t>
      </w:r>
      <w:r>
        <w:rPr>
          <w:rFonts w:ascii="Arial" w:eastAsia="Arial" w:hAnsi="Arial" w:cs="Arial"/>
          <w:color w:val="FF3333"/>
          <w:sz w:val="18"/>
          <w:szCs w:val="18"/>
        </w:rPr>
        <w:t>Abstract</w:t>
      </w:r>
    </w:p>
    <w:p w:rsidR="001D3FA5" w:rsidRDefault="001D3FA5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1D3FA5" w:rsidRDefault="001650B2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PALAVRAS CHAVES</w:t>
      </w:r>
    </w:p>
    <w:p w:rsidR="001D3FA5" w:rsidRDefault="001650B2">
      <w:pPr>
        <w:pStyle w:val="Normal1"/>
      </w:pPr>
      <w:r>
        <w:rPr>
          <w:rFonts w:ascii="Arial" w:eastAsia="Arial" w:hAnsi="Arial" w:cs="Arial"/>
          <w:color w:val="FF3333"/>
          <w:sz w:val="20"/>
          <w:szCs w:val="20"/>
        </w:rPr>
        <w:t xml:space="preserve">Utilize somente </w:t>
      </w:r>
      <w:r>
        <w:rPr>
          <w:rFonts w:ascii="Arial" w:eastAsia="Arial" w:hAnsi="Arial" w:cs="Arial"/>
          <w:b/>
          <w:color w:val="FF3333"/>
          <w:sz w:val="20"/>
          <w:szCs w:val="20"/>
          <w:u w:val="single"/>
        </w:rPr>
        <w:t>três,</w:t>
      </w:r>
      <w:r>
        <w:rPr>
          <w:rFonts w:ascii="Arial" w:eastAsia="Arial" w:hAnsi="Arial" w:cs="Arial"/>
          <w:color w:val="FF3333"/>
          <w:sz w:val="20"/>
          <w:szCs w:val="20"/>
        </w:rPr>
        <w:t xml:space="preserve"> separe-as por ponto e vírgula.</w:t>
      </w:r>
    </w:p>
    <w:p w:rsidR="001D3FA5" w:rsidRDefault="001D3FA5">
      <w:pPr>
        <w:pStyle w:val="Normal1"/>
      </w:pPr>
    </w:p>
    <w:p w:rsidR="001D3FA5" w:rsidRDefault="001650B2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KEYWORDS: </w:t>
      </w:r>
    </w:p>
    <w:p w:rsidR="001D3FA5" w:rsidRDefault="001650B2">
      <w:pPr>
        <w:pStyle w:val="Normal1"/>
        <w:jc w:val="both"/>
      </w:pPr>
      <w:r>
        <w:rPr>
          <w:rFonts w:ascii="Arial" w:eastAsia="Arial" w:hAnsi="Arial" w:cs="Arial"/>
          <w:color w:val="FF3333"/>
          <w:sz w:val="20"/>
          <w:szCs w:val="20"/>
        </w:rPr>
        <w:t xml:space="preserve">Utilize somente </w:t>
      </w:r>
      <w:r>
        <w:rPr>
          <w:rFonts w:ascii="Arial" w:eastAsia="Arial" w:hAnsi="Arial" w:cs="Arial"/>
          <w:color w:val="FF3333"/>
          <w:sz w:val="20"/>
          <w:szCs w:val="20"/>
          <w:u w:val="single"/>
        </w:rPr>
        <w:t>três,</w:t>
      </w:r>
      <w:r>
        <w:rPr>
          <w:rFonts w:ascii="Arial" w:eastAsia="Arial" w:hAnsi="Arial" w:cs="Arial"/>
          <w:color w:val="FF3333"/>
          <w:sz w:val="20"/>
          <w:szCs w:val="20"/>
        </w:rPr>
        <w:t xml:space="preserve"> separe-as por ponto e vírgula.</w:t>
      </w:r>
    </w:p>
    <w:p w:rsidR="001D3FA5" w:rsidRDefault="001D3FA5">
      <w:pPr>
        <w:pStyle w:val="Normal1"/>
      </w:pPr>
    </w:p>
    <w:p w:rsidR="001D3FA5" w:rsidRDefault="001650B2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FINANCIADORES DO TRABALHO</w:t>
      </w:r>
    </w:p>
    <w:p w:rsidR="001D3FA5" w:rsidRDefault="001650B2">
      <w:pPr>
        <w:pStyle w:val="Normal1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exista financiador.</w:t>
      </w:r>
    </w:p>
    <w:p w:rsidR="001D3FA5" w:rsidRDefault="001650B2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CAPES-DS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 CNPq</w:t>
      </w:r>
      <w:r>
        <w:rPr>
          <w:rFonts w:ascii="Arial" w:eastAsia="Arial" w:hAnsi="Arial" w:cs="Arial"/>
          <w:sz w:val="20"/>
          <w:szCs w:val="20"/>
        </w:rPr>
        <w:tab/>
        <w:t>(   ) Fundação Araucária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 Outro. Especifique: _______</w:t>
      </w:r>
    </w:p>
    <w:p w:rsidR="001D3FA5" w:rsidRDefault="001D3FA5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</w:p>
    <w:p w:rsidR="001D3FA5" w:rsidRDefault="001650B2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NATUREZA DO FINANCIAMENTO</w:t>
      </w:r>
    </w:p>
    <w:p w:rsidR="001D3FA5" w:rsidRDefault="001650B2">
      <w:pPr>
        <w:pStyle w:val="Normal1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 xml:space="preserve">Deixar em branco caso não </w:t>
      </w:r>
      <w:r>
        <w:rPr>
          <w:rFonts w:ascii="Arial" w:eastAsia="Arial" w:hAnsi="Arial" w:cs="Arial"/>
          <w:color w:val="808080"/>
          <w:sz w:val="20"/>
          <w:szCs w:val="20"/>
        </w:rPr>
        <w:t>aplicável.</w:t>
      </w:r>
    </w:p>
    <w:p w:rsidR="001D3FA5" w:rsidRDefault="001650B2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Bolsa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(   ) Outro Auxílio Financeiro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Número de Meses: _______</w:t>
      </w:r>
    </w:p>
    <w:p w:rsidR="001D3FA5" w:rsidRDefault="001D3FA5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</w:p>
    <w:p w:rsidR="001D3FA5" w:rsidRDefault="001650B2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Atividade atual e futura do candidato ao título de Mestre ou Doutor</w:t>
      </w:r>
    </w:p>
    <w:p w:rsidR="001D3FA5" w:rsidRDefault="001650B2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Vínculo empregatício Atual</w:t>
      </w:r>
    </w:p>
    <w:p w:rsidR="001D3FA5" w:rsidRDefault="001650B2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Com Vínculo</w:t>
      </w:r>
      <w:r>
        <w:rPr>
          <w:rFonts w:ascii="Arial" w:eastAsia="Arial" w:hAnsi="Arial" w:cs="Arial"/>
          <w:sz w:val="20"/>
          <w:szCs w:val="20"/>
        </w:rPr>
        <w:tab/>
        <w:t>(   ) Sem Vínculo</w:t>
      </w:r>
      <w:r>
        <w:rPr>
          <w:rFonts w:ascii="Arial" w:eastAsia="Arial" w:hAnsi="Arial" w:cs="Arial"/>
          <w:sz w:val="20"/>
          <w:szCs w:val="20"/>
        </w:rPr>
        <w:tab/>
        <w:t xml:space="preserve">(   ) Vínculo Suspenso </w:t>
      </w:r>
      <w:r>
        <w:rPr>
          <w:rFonts w:ascii="Arial" w:eastAsia="Arial" w:hAnsi="Arial" w:cs="Arial"/>
          <w:sz w:val="20"/>
          <w:szCs w:val="20"/>
        </w:rPr>
        <w:tab/>
        <w:t>(   ) Bolsa</w:t>
      </w:r>
    </w:p>
    <w:p w:rsidR="001D3FA5" w:rsidRDefault="001650B2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</w:t>
      </w:r>
      <w:r>
        <w:rPr>
          <w:rFonts w:ascii="Arial" w:eastAsia="Arial" w:hAnsi="Arial" w:cs="Arial"/>
          <w:sz w:val="20"/>
          <w:szCs w:val="20"/>
        </w:rPr>
        <w:t>Autônomo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 Outro</w:t>
      </w:r>
    </w:p>
    <w:p w:rsidR="001D3FA5" w:rsidRDefault="001650B2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Tipo da instituição</w:t>
      </w:r>
    </w:p>
    <w:p w:rsidR="001D3FA5" w:rsidRDefault="001650B2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Ensino e Pesquisa</w:t>
      </w:r>
      <w:r>
        <w:rPr>
          <w:rFonts w:ascii="Arial" w:eastAsia="Arial" w:hAnsi="Arial" w:cs="Arial"/>
          <w:sz w:val="20"/>
          <w:szCs w:val="20"/>
        </w:rPr>
        <w:tab/>
        <w:t>(   ) Empresa Pública</w:t>
      </w:r>
      <w:r>
        <w:rPr>
          <w:rFonts w:ascii="Arial" w:eastAsia="Arial" w:hAnsi="Arial" w:cs="Arial"/>
          <w:sz w:val="20"/>
          <w:szCs w:val="20"/>
        </w:rPr>
        <w:tab/>
        <w:t xml:space="preserve">(   ) Empresa privada </w:t>
      </w:r>
      <w:r>
        <w:rPr>
          <w:rFonts w:ascii="Arial" w:eastAsia="Arial" w:hAnsi="Arial" w:cs="Arial"/>
          <w:sz w:val="20"/>
          <w:szCs w:val="20"/>
        </w:rPr>
        <w:tab/>
        <w:t>(   ) Outro. Especifique_______</w:t>
      </w:r>
    </w:p>
    <w:p w:rsidR="001D3FA5" w:rsidRDefault="001650B2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Expectativa de atuação Futura</w:t>
      </w:r>
    </w:p>
    <w:p w:rsidR="001D3FA5" w:rsidRDefault="001650B2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Ensino e Pesquisa</w:t>
      </w:r>
      <w:r>
        <w:rPr>
          <w:rFonts w:ascii="Arial" w:eastAsia="Arial" w:hAnsi="Arial" w:cs="Arial"/>
          <w:sz w:val="20"/>
          <w:szCs w:val="20"/>
        </w:rPr>
        <w:tab/>
        <w:t>(   ) Pesquisa</w:t>
      </w:r>
      <w:r>
        <w:rPr>
          <w:rFonts w:ascii="Arial" w:eastAsia="Arial" w:hAnsi="Arial" w:cs="Arial"/>
          <w:sz w:val="20"/>
          <w:szCs w:val="20"/>
        </w:rPr>
        <w:tab/>
        <w:t xml:space="preserve">(   ) Empresa </w:t>
      </w:r>
      <w:r>
        <w:rPr>
          <w:rFonts w:ascii="Arial" w:eastAsia="Arial" w:hAnsi="Arial" w:cs="Arial"/>
          <w:sz w:val="20"/>
          <w:szCs w:val="20"/>
        </w:rPr>
        <w:tab/>
        <w:t>(   ) Autônomo</w:t>
      </w:r>
      <w:r>
        <w:rPr>
          <w:rFonts w:ascii="Arial" w:eastAsia="Arial" w:hAnsi="Arial" w:cs="Arial"/>
          <w:sz w:val="20"/>
          <w:szCs w:val="20"/>
        </w:rPr>
        <w:tab/>
        <w:t xml:space="preserve">(   ) Outro. </w:t>
      </w:r>
      <w:r>
        <w:rPr>
          <w:rFonts w:ascii="Arial" w:eastAsia="Arial" w:hAnsi="Arial" w:cs="Arial"/>
          <w:sz w:val="20"/>
          <w:szCs w:val="20"/>
        </w:rPr>
        <w:t>Especifique_______</w:t>
      </w:r>
    </w:p>
    <w:p w:rsidR="001D3FA5" w:rsidRDefault="001650B2">
      <w:pPr>
        <w:pStyle w:val="Normal1"/>
        <w:spacing w:line="360" w:lineRule="auto"/>
      </w:pPr>
      <w:r>
        <w:rPr>
          <w:rFonts w:ascii="Arial" w:eastAsia="Arial" w:hAnsi="Arial" w:cs="Arial"/>
          <w:b/>
          <w:smallCaps/>
          <w:sz w:val="20"/>
          <w:szCs w:val="20"/>
        </w:rPr>
        <w:t>Pretende atuar na mesma área do seu Programa de Pós-Graduação?</w:t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sim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 não</w:t>
      </w:r>
    </w:p>
    <w:p w:rsidR="001D3FA5" w:rsidRDefault="001D3FA5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1D3FA5" w:rsidRDefault="001650B2">
      <w:pPr>
        <w:pStyle w:val="Normal1"/>
        <w:jc w:val="center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DECLARAÇÃO</w:t>
      </w:r>
    </w:p>
    <w:p w:rsidR="001D3FA5" w:rsidRDefault="001D3FA5">
      <w:pPr>
        <w:pStyle w:val="Normal1"/>
        <w:jc w:val="center"/>
      </w:pPr>
    </w:p>
    <w:p w:rsidR="001D3FA5" w:rsidRDefault="001650B2">
      <w:pPr>
        <w:pStyle w:val="Normal1"/>
        <w:spacing w:before="120" w:after="120"/>
        <w:jc w:val="both"/>
      </w:pPr>
      <w:r>
        <w:rPr>
          <w:rFonts w:ascii="Arial" w:eastAsia="Arial" w:hAnsi="Arial" w:cs="Arial"/>
          <w:color w:val="auto"/>
          <w:sz w:val="20"/>
          <w:szCs w:val="20"/>
        </w:rPr>
        <w:t xml:space="preserve">Declara-se para os devidos fins </w:t>
      </w:r>
      <w:bookmarkStart w:id="0" w:name="_GoBack"/>
      <w:bookmarkEnd w:id="0"/>
      <w:r>
        <w:rPr>
          <w:rFonts w:ascii="Arial" w:eastAsia="Arial" w:hAnsi="Arial" w:cs="Arial"/>
          <w:color w:val="auto"/>
          <w:sz w:val="20"/>
          <w:szCs w:val="20"/>
        </w:rPr>
        <w:t>que foram cumpridos os requisitos a seguir:</w:t>
      </w:r>
    </w:p>
    <w:p w:rsidR="001D3FA5" w:rsidRDefault="001650B2">
      <w:pPr>
        <w:pStyle w:val="Normal1"/>
        <w:spacing w:before="120" w:after="120"/>
        <w:jc w:val="both"/>
      </w:pPr>
      <w:proofErr w:type="gramStart"/>
      <w:r>
        <w:rPr>
          <w:rFonts w:ascii="MS Gothic" w:eastAsia="MS Gothic" w:hAnsi="MS Gothic" w:cs="MS Gothic"/>
          <w:color w:val="auto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auto"/>
          <w:sz w:val="20"/>
          <w:szCs w:val="20"/>
        </w:rPr>
        <w:t>Número de créditos conforme as Normas do Programa;</w:t>
      </w:r>
    </w:p>
    <w:p w:rsidR="001D3FA5" w:rsidRDefault="001650B2">
      <w:pPr>
        <w:pStyle w:val="Normal1"/>
        <w:spacing w:before="120" w:after="120"/>
        <w:jc w:val="both"/>
      </w:pPr>
      <w:proofErr w:type="gramStart"/>
      <w:r>
        <w:rPr>
          <w:rFonts w:ascii="MS Gothic" w:eastAsia="MS Gothic" w:hAnsi="MS Gothic" w:cs="MS Gothic"/>
          <w:color w:val="auto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auto"/>
          <w:sz w:val="20"/>
          <w:szCs w:val="20"/>
        </w:rPr>
        <w:t>Suficiência/Proficiência em Inglês;</w:t>
      </w:r>
    </w:p>
    <w:p w:rsidR="001D3FA5" w:rsidRDefault="001650B2">
      <w:pPr>
        <w:pStyle w:val="Normal1"/>
        <w:spacing w:before="120" w:after="120"/>
        <w:jc w:val="both"/>
      </w:pPr>
      <w:proofErr w:type="gramStart"/>
      <w:r>
        <w:rPr>
          <w:rFonts w:ascii="MS Gothic" w:eastAsia="MS Gothic" w:hAnsi="MS Gothic" w:cs="MS Gothic"/>
          <w:color w:val="auto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auto"/>
          <w:sz w:val="20"/>
          <w:szCs w:val="20"/>
        </w:rPr>
        <w:t>Coeficiente de rendimento igual ou superior ao previsto nas Normas do Programa;</w:t>
      </w:r>
    </w:p>
    <w:p w:rsidR="001D3FA5" w:rsidRDefault="001650B2">
      <w:pPr>
        <w:pStyle w:val="Normal1"/>
        <w:spacing w:before="120" w:after="120"/>
        <w:jc w:val="both"/>
      </w:pPr>
      <w:proofErr w:type="gramStart"/>
      <w:r>
        <w:rPr>
          <w:rFonts w:ascii="MS Gothic" w:eastAsia="MS Gothic" w:hAnsi="MS Gothic" w:cs="MS Gothic"/>
          <w:color w:val="auto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auto"/>
          <w:sz w:val="20"/>
          <w:szCs w:val="20"/>
        </w:rPr>
        <w:t xml:space="preserve">Estágio Docência (conforme </w:t>
      </w:r>
      <w:r>
        <w:rPr>
          <w:rFonts w:ascii="Arial" w:eastAsia="Arial" w:hAnsi="Arial" w:cs="Arial"/>
          <w:color w:val="auto"/>
          <w:sz w:val="20"/>
          <w:szCs w:val="20"/>
        </w:rPr>
        <w:t>as Normas do Programa);</w:t>
      </w:r>
    </w:p>
    <w:p w:rsidR="001D3FA5" w:rsidRDefault="001650B2">
      <w:pPr>
        <w:pStyle w:val="Normal1"/>
        <w:spacing w:before="120" w:after="120"/>
        <w:jc w:val="both"/>
      </w:pPr>
      <w:proofErr w:type="gramStart"/>
      <w:r>
        <w:rPr>
          <w:rFonts w:ascii="MS Gothic" w:eastAsia="MS Gothic" w:hAnsi="MS Gothic" w:cs="MS Gothic"/>
          <w:color w:val="auto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auto"/>
          <w:sz w:val="20"/>
          <w:szCs w:val="20"/>
        </w:rPr>
        <w:t>Proficiência em língua portuguesa para estrangeiros;</w:t>
      </w:r>
    </w:p>
    <w:p w:rsidR="001D3FA5" w:rsidRDefault="001650B2">
      <w:pPr>
        <w:pStyle w:val="Normal1"/>
        <w:spacing w:before="120" w:after="120"/>
        <w:jc w:val="both"/>
      </w:pPr>
      <w:proofErr w:type="gramStart"/>
      <w:r>
        <w:rPr>
          <w:rFonts w:ascii="MS Gothic" w:eastAsia="MS Gothic" w:hAnsi="MS Gothic" w:cs="MS Gothic"/>
          <w:color w:val="auto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auto"/>
          <w:sz w:val="20"/>
          <w:szCs w:val="20"/>
        </w:rPr>
        <w:t>Requisito de submissão ou publicação baseada na dissertação/tese, conforme as Normas do Programa:</w:t>
      </w:r>
    </w:p>
    <w:p w:rsidR="001D3FA5" w:rsidRDefault="001650B2">
      <w:pPr>
        <w:pStyle w:val="Normal1"/>
        <w:ind w:left="284"/>
      </w:pPr>
      <w:proofErr w:type="gramStart"/>
      <w:r>
        <w:rPr>
          <w:rFonts w:ascii="MS Gothic" w:eastAsia="MS Gothic" w:hAnsi="MS Gothic" w:cs="MS Gothic"/>
          <w:color w:val="auto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auto"/>
          <w:sz w:val="20"/>
          <w:szCs w:val="20"/>
        </w:rPr>
        <w:t xml:space="preserve"> Este trabalho de dissertação ou tese gerou a(s) seguinte(s) publicaç</w:t>
      </w:r>
      <w:r>
        <w:rPr>
          <w:rFonts w:ascii="Arial" w:eastAsia="Arial" w:hAnsi="Arial" w:cs="Arial"/>
          <w:color w:val="auto"/>
          <w:sz w:val="20"/>
          <w:szCs w:val="20"/>
        </w:rPr>
        <w:t>ão(</w:t>
      </w:r>
      <w:proofErr w:type="spellStart"/>
      <w:r>
        <w:rPr>
          <w:rFonts w:ascii="Arial" w:eastAsia="Arial" w:hAnsi="Arial" w:cs="Arial"/>
          <w:color w:val="auto"/>
          <w:sz w:val="20"/>
          <w:szCs w:val="20"/>
        </w:rPr>
        <w:t>ões</w:t>
      </w:r>
      <w:proofErr w:type="spellEnd"/>
      <w:r>
        <w:rPr>
          <w:rFonts w:ascii="Arial" w:eastAsia="Arial" w:hAnsi="Arial" w:cs="Arial"/>
          <w:color w:val="auto"/>
          <w:sz w:val="20"/>
          <w:szCs w:val="20"/>
        </w:rPr>
        <w:t>):</w:t>
      </w:r>
    </w:p>
    <w:tbl>
      <w:tblPr>
        <w:tblW w:w="8448" w:type="dxa"/>
        <w:tblInd w:w="732" w:type="dxa"/>
        <w:tblLook w:val="04A0" w:firstRow="1" w:lastRow="0" w:firstColumn="1" w:lastColumn="0" w:noHBand="0" w:noVBand="1"/>
      </w:tblPr>
      <w:tblGrid>
        <w:gridCol w:w="8448"/>
      </w:tblGrid>
      <w:tr w:rsidR="001D3FA5">
        <w:trPr>
          <w:trHeight w:val="160"/>
        </w:trPr>
        <w:tc>
          <w:tcPr>
            <w:tcW w:w="8448" w:type="dxa"/>
            <w:shd w:val="clear" w:color="auto" w:fill="E0E0E0"/>
          </w:tcPr>
          <w:p w:rsidR="001D3FA5" w:rsidRDefault="001650B2">
            <w:pPr>
              <w:pStyle w:val="Normal1"/>
              <w:ind w:left="284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Indicar abaixo a referência da(s) publicação(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ões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) em periódico ou congresso ou livro/capítulo, conforme registro existente no Currículo Lattes.</w:t>
            </w:r>
          </w:p>
        </w:tc>
      </w:tr>
    </w:tbl>
    <w:p w:rsidR="001D3FA5" w:rsidRDefault="001D3FA5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</w:p>
    <w:p w:rsidR="001D3FA5" w:rsidRDefault="001650B2">
      <w:pPr>
        <w:pStyle w:val="Normal1"/>
        <w:ind w:left="284"/>
      </w:pPr>
      <w:proofErr w:type="gramStart"/>
      <w:r>
        <w:rPr>
          <w:rFonts w:ascii="MS Gothic" w:eastAsia="MS Gothic" w:hAnsi="MS Gothic" w:cs="MS Gothic"/>
          <w:color w:val="auto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auto"/>
          <w:sz w:val="20"/>
          <w:szCs w:val="20"/>
        </w:rPr>
        <w:t xml:space="preserve"> Este trabalho de dissertação ou tese gerou o(s) seguinte(s) aceites para publicação: </w:t>
      </w:r>
    </w:p>
    <w:tbl>
      <w:tblPr>
        <w:tblW w:w="8448" w:type="dxa"/>
        <w:tblInd w:w="732" w:type="dxa"/>
        <w:tblLook w:val="04A0" w:firstRow="1" w:lastRow="0" w:firstColumn="1" w:lastColumn="0" w:noHBand="0" w:noVBand="1"/>
      </w:tblPr>
      <w:tblGrid>
        <w:gridCol w:w="8448"/>
      </w:tblGrid>
      <w:tr w:rsidR="001D3FA5">
        <w:trPr>
          <w:trHeight w:val="160"/>
        </w:trPr>
        <w:tc>
          <w:tcPr>
            <w:tcW w:w="8448" w:type="dxa"/>
            <w:shd w:val="clear" w:color="auto" w:fill="E0E0E0"/>
          </w:tcPr>
          <w:p w:rsidR="001D3FA5" w:rsidRDefault="001650B2">
            <w:pPr>
              <w:pStyle w:val="Normal1"/>
              <w:ind w:left="284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Indicar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abaixo a referência da(s) publicação(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ões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) em periódico ou congresso ou livro/capítulo que esteja(m) no prelo.</w:t>
            </w:r>
          </w:p>
        </w:tc>
      </w:tr>
    </w:tbl>
    <w:p w:rsidR="001D3FA5" w:rsidRDefault="001D3FA5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</w:p>
    <w:p w:rsidR="001D3FA5" w:rsidRDefault="001650B2">
      <w:pPr>
        <w:pStyle w:val="Normal1"/>
        <w:ind w:left="284"/>
      </w:pPr>
      <w:proofErr w:type="gramStart"/>
      <w:r>
        <w:rPr>
          <w:rFonts w:ascii="MS Gothic" w:eastAsia="MS Gothic" w:hAnsi="MS Gothic" w:cs="MS Gothic"/>
          <w:color w:val="auto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color w:val="auto"/>
          <w:sz w:val="20"/>
          <w:szCs w:val="20"/>
        </w:rPr>
        <w:t xml:space="preserve"> Este trabalho de dissertação ou tese gerou a(s) seguinte(s) propostas de artigos para submissão:</w:t>
      </w:r>
    </w:p>
    <w:tbl>
      <w:tblPr>
        <w:tblW w:w="8448" w:type="dxa"/>
        <w:tblInd w:w="732" w:type="dxa"/>
        <w:tblLook w:val="04A0" w:firstRow="1" w:lastRow="0" w:firstColumn="1" w:lastColumn="0" w:noHBand="0" w:noVBand="1"/>
      </w:tblPr>
      <w:tblGrid>
        <w:gridCol w:w="8448"/>
      </w:tblGrid>
      <w:tr w:rsidR="001D3FA5">
        <w:trPr>
          <w:trHeight w:val="160"/>
        </w:trPr>
        <w:tc>
          <w:tcPr>
            <w:tcW w:w="8448" w:type="dxa"/>
            <w:shd w:val="clear" w:color="auto" w:fill="E0E0E0"/>
          </w:tcPr>
          <w:p w:rsidR="001D3FA5" w:rsidRDefault="001650B2">
            <w:pPr>
              <w:pStyle w:val="Normal1"/>
              <w:ind w:left="284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Anexar uma cópia do(s) artigo(s) que aguar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da(m) oportunidade(s) para submissão.</w:t>
            </w:r>
          </w:p>
        </w:tc>
      </w:tr>
    </w:tbl>
    <w:p w:rsidR="001D3FA5" w:rsidRDefault="001D3FA5">
      <w:pPr>
        <w:pStyle w:val="Normal1"/>
        <w:rPr>
          <w:color w:val="auto"/>
        </w:rPr>
      </w:pPr>
    </w:p>
    <w:p w:rsidR="001D3FA5" w:rsidRDefault="001650B2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:rsidR="001D3FA5" w:rsidRDefault="001D3FA5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1D3FA5" w:rsidRDefault="001650B2">
      <w:pPr>
        <w:pStyle w:val="Normal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ASSINATURAS</w:t>
      </w:r>
    </w:p>
    <w:p w:rsidR="001D3FA5" w:rsidRDefault="001D3FA5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1D3FA5" w:rsidRDefault="001D3FA5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1D3FA5" w:rsidRDefault="001D3FA5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1D3FA5" w:rsidRDefault="001650B2">
      <w:pPr>
        <w:pStyle w:val="Normal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                                      __________________________________</w:t>
      </w:r>
    </w:p>
    <w:p w:rsidR="001D3FA5" w:rsidRDefault="001650B2">
      <w:pPr>
        <w:pStyle w:val="Normal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Professor(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a) Orientador(a)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Aluno(a)</w:t>
      </w:r>
    </w:p>
    <w:p w:rsidR="001D3FA5" w:rsidRDefault="001D3FA5">
      <w:pPr>
        <w:pStyle w:val="Normal1"/>
      </w:pPr>
    </w:p>
    <w:p w:rsidR="001D3FA5" w:rsidRDefault="001D3FA5">
      <w:pPr>
        <w:pStyle w:val="Normal1"/>
      </w:pPr>
    </w:p>
    <w:p w:rsidR="001D3FA5" w:rsidRDefault="001650B2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</w:t>
      </w:r>
    </w:p>
    <w:p w:rsidR="001D3FA5" w:rsidRDefault="001D3FA5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sectPr w:rsidR="001D3FA5">
      <w:headerReference w:type="default" r:id="rId8"/>
      <w:footerReference w:type="default" r:id="rId9"/>
      <w:pgSz w:w="11906" w:h="16838"/>
      <w:pgMar w:top="1134" w:right="1134" w:bottom="851" w:left="1134" w:header="567" w:footer="567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B2" w:rsidRDefault="001650B2">
      <w:r>
        <w:separator/>
      </w:r>
    </w:p>
  </w:endnote>
  <w:endnote w:type="continuationSeparator" w:id="0">
    <w:p w:rsidR="001650B2" w:rsidRDefault="0016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FA5" w:rsidRDefault="001D3FA5">
    <w:pPr>
      <w:pStyle w:val="Normal1"/>
      <w:tabs>
        <w:tab w:val="center" w:pos="4419"/>
        <w:tab w:val="right" w:pos="8838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B2" w:rsidRDefault="001650B2">
      <w:r>
        <w:separator/>
      </w:r>
    </w:p>
  </w:footnote>
  <w:footnote w:type="continuationSeparator" w:id="0">
    <w:p w:rsidR="001650B2" w:rsidRDefault="0016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FA5" w:rsidRDefault="001D3FA5">
    <w:pPr>
      <w:tabs>
        <w:tab w:val="center" w:pos="4419"/>
        <w:tab w:val="right" w:pos="8838"/>
      </w:tabs>
      <w:rPr>
        <w:color w:val="auto"/>
        <w:sz w:val="20"/>
        <w:szCs w:val="20"/>
      </w:rPr>
    </w:pPr>
  </w:p>
  <w:p w:rsidR="001D3FA5" w:rsidRDefault="001650B2">
    <w:pPr>
      <w:pStyle w:val="Normal1"/>
      <w:jc w:val="both"/>
      <w:rPr>
        <w:color w:val="auto"/>
        <w:sz w:val="20"/>
        <w:szCs w:val="20"/>
      </w:rPr>
    </w:pPr>
    <w:r>
      <w:rPr>
        <w:noProof/>
        <w:color w:val="auto"/>
        <w:sz w:val="20"/>
        <w:szCs w:val="20"/>
      </w:rPr>
      <mc:AlternateContent>
        <mc:Choice Requires="wps">
          <w:drawing>
            <wp:anchor distT="0" distB="0" distL="114935" distR="114935" simplePos="0" relativeHeight="3" behindDoc="1" locked="0" layoutInCell="1" allowOverlap="1">
              <wp:simplePos x="0" y="0"/>
              <wp:positionH relativeFrom="margin">
                <wp:posOffset>-71755</wp:posOffset>
              </wp:positionH>
              <wp:positionV relativeFrom="paragraph">
                <wp:posOffset>34290</wp:posOffset>
              </wp:positionV>
              <wp:extent cx="5898515" cy="828040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97880" cy="82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3F13713" id="Quadro1" o:spid="_x0000_s1026" style="position:absolute;margin-left:-5.65pt;margin-top:2.7pt;width:464.45pt;height:65.2pt;z-index:-503316477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" filled="f" stroked="f"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72390" distR="72390" simplePos="0" relativeHeight="5" behindDoc="1" locked="0" layoutInCell="1" allowOverlap="1">
              <wp:simplePos x="0" y="0"/>
              <wp:positionH relativeFrom="margin">
                <wp:posOffset>-71755</wp:posOffset>
              </wp:positionH>
              <wp:positionV relativeFrom="paragraph">
                <wp:posOffset>34290</wp:posOffset>
              </wp:positionV>
              <wp:extent cx="5895340" cy="824230"/>
              <wp:effectExtent l="0" t="0" r="0" b="0"/>
              <wp:wrapNone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340" cy="824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tbl>
                          <w:tblPr>
                            <w:tblW w:w="9287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176"/>
                            <w:gridCol w:w="7111"/>
                          </w:tblGrid>
                          <w:tr w:rsidR="001D3FA5">
                            <w:trPr>
                              <w:trHeight w:val="1129"/>
                            </w:trPr>
                            <w:tc>
                              <w:tcPr>
                                <w:tcW w:w="2176" w:type="dxa"/>
                                <w:tcBorders>
                                  <w:bottom w:val="single" w:sz="12" w:space="0" w:color="000000"/>
                                </w:tcBorders>
                                <w:vAlign w:val="center"/>
                              </w:tcPr>
                              <w:p w:rsidR="001D3FA5" w:rsidRDefault="001650B2">
                                <w:pPr>
                                  <w:snapToGrid w:val="0"/>
                                  <w:jc w:val="center"/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170305" cy="626745"/>
                                      <wp:effectExtent l="0" t="0" r="0" b="0"/>
                                      <wp:docPr id="3" name="Figura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Figura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 l="-324" t="-610" r="-324" b="-6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70305" cy="6267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Start w:id="1" w:name="__UnoMark__952_761444130"/>
                                <w:bookmarkEnd w:id="1"/>
                              </w:p>
                            </w:tc>
                            <w:tc>
                              <w:tcPr>
                                <w:tcW w:w="7111" w:type="dxa"/>
                                <w:tcBorders>
                                  <w:bottom w:val="single" w:sz="12" w:space="0" w:color="000000"/>
                                </w:tcBorders>
                                <w:vAlign w:val="center"/>
                              </w:tcPr>
                              <w:p w:rsidR="001D3FA5" w:rsidRDefault="001650B2">
                                <w:pPr>
                                  <w:keepNext/>
                                  <w:snapToGrid w:val="0"/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bookmarkStart w:id="2" w:name="__UnoMark__953_761444130"/>
                                <w:bookmarkEnd w:id="2"/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  <w:t>Ministério da Educação</w:t>
                                </w:r>
                              </w:p>
                              <w:p w:rsidR="001D3FA5" w:rsidRDefault="001650B2">
                                <w:pPr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>Universidade Tecnológica Federal do Paraná</w:t>
                                </w:r>
                              </w:p>
                              <w:p w:rsidR="001D3FA5" w:rsidRDefault="001650B2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i/>
                                    <w:color w:val="auto"/>
                                    <w:sz w:val="20"/>
                                    <w:szCs w:val="20"/>
                                  </w:rPr>
                                  <w:t>Câmpus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  <w:t xml:space="preserve"> Pato Branco</w:t>
                                </w:r>
                              </w:p>
                              <w:p w:rsidR="001D3FA5" w:rsidRDefault="001650B2"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  <w:t xml:space="preserve">Programa de Pós-Graduação em </w:t>
                                </w:r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  <w:t>Desenvolvimento Regional</w:t>
                                </w:r>
                              </w:p>
                            </w:tc>
                          </w:tr>
                          <w:tr w:rsidR="001D3FA5">
                            <w:trPr>
                              <w:trHeight w:val="23"/>
                            </w:trPr>
                            <w:tc>
                              <w:tcPr>
                                <w:tcW w:w="2176" w:type="dxa"/>
                                <w:tcBorders>
                                  <w:top w:val="single" w:sz="12" w:space="0" w:color="000000"/>
                                  <w:bottom w:val="single" w:sz="12" w:space="0" w:color="FFCC00"/>
                                </w:tcBorders>
                                <w:vAlign w:val="center"/>
                              </w:tcPr>
                              <w:p w:rsidR="001D3FA5" w:rsidRDefault="001D3FA5">
                                <w:pPr>
                                  <w:snapToGrid w:val="0"/>
                                  <w:jc w:val="center"/>
                                  <w:rPr>
                                    <w:rFonts w:ascii="Arial" w:hAnsi="Arial" w:cs="Arial"/>
                                    <w:color w:val="auto"/>
                                    <w:sz w:val="8"/>
                                    <w:szCs w:val="8"/>
                                  </w:rPr>
                                </w:pPr>
                                <w:bookmarkStart w:id="3" w:name="__UnoMark__956_761444130"/>
                                <w:bookmarkStart w:id="4" w:name="__UnoMark__955_761444130"/>
                                <w:bookmarkEnd w:id="3"/>
                                <w:bookmarkEnd w:id="4"/>
                              </w:p>
                            </w:tc>
                            <w:tc>
                              <w:tcPr>
                                <w:tcW w:w="7111" w:type="dxa"/>
                                <w:tcBorders>
                                  <w:top w:val="single" w:sz="12" w:space="0" w:color="000000"/>
                                  <w:bottom w:val="single" w:sz="12" w:space="0" w:color="FFCC00"/>
                                </w:tcBorders>
                                <w:vAlign w:val="center"/>
                              </w:tcPr>
                              <w:p w:rsidR="001D3FA5" w:rsidRDefault="001D3FA5">
                                <w:pPr>
                                  <w:keepNext/>
                                  <w:snapToGrid w:val="0"/>
                                  <w:jc w:val="center"/>
                                  <w:rPr>
                                    <w:rFonts w:ascii="Arial" w:hAnsi="Arial" w:cs="Arial"/>
                                    <w:i/>
                                    <w:color w:val="auto"/>
                                    <w:sz w:val="8"/>
                                    <w:szCs w:val="8"/>
                                  </w:rPr>
                                </w:pPr>
                                <w:bookmarkStart w:id="5" w:name="__UnoMark__957_761444130"/>
                                <w:bookmarkEnd w:id="5"/>
                              </w:p>
                            </w:tc>
                          </w:tr>
                        </w:tbl>
                        <w:p w:rsidR="001D3FA5" w:rsidRDefault="001650B2">
                          <w:r>
                            <w:t xml:space="preserve"> </w:t>
                          </w:r>
                        </w:p>
                      </w:txbxContent>
                    </wps:txbx>
                    <wps:bodyPr lIns="3175" tIns="3175" rIns="3175" bIns="317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.65pt;margin-top:2.7pt;width:464.2pt;height:64.9pt;z-index:-503316475;visibility:visible;mso-wrap-style:square;mso-wrap-distance-left:5.7pt;mso-wrap-distance-top:5.7pt;mso-wrap-distance-right:5.7pt;mso-wrap-distance-bottom:5.7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" stroked="f">
              <v:fill opacity="0"/>
              <v:textbox inset=".25pt,.25pt,.25pt,.25pt">
                <w:txbxContent>
                  <w:tbl>
                    <w:tblPr>
                      <w:tblW w:w="9287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176"/>
                      <w:gridCol w:w="7111"/>
                    </w:tblGrid>
                    <w:tr w:rsidR="001D3FA5">
                      <w:trPr>
                        <w:trHeight w:val="1129"/>
                      </w:trPr>
                      <w:tc>
                        <w:tcPr>
                          <w:tcW w:w="2176" w:type="dxa"/>
                          <w:tcBorders>
                            <w:bottom w:val="single" w:sz="12" w:space="0" w:color="000000"/>
                          </w:tcBorders>
                          <w:vAlign w:val="center"/>
                        </w:tcPr>
                        <w:p w:rsidR="001D3FA5" w:rsidRDefault="001650B2">
                          <w:pPr>
                            <w:snapToGrid w:val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70305" cy="626745"/>
                                <wp:effectExtent l="0" t="0" r="0" b="0"/>
                                <wp:docPr id="3" name="Figura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igura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324" t="-610" r="-324" b="-6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0305" cy="6267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6" w:name="__UnoMark__952_761444130"/>
                          <w:bookmarkEnd w:id="6"/>
                        </w:p>
                      </w:tc>
                      <w:tc>
                        <w:tcPr>
                          <w:tcW w:w="7111" w:type="dxa"/>
                          <w:tcBorders>
                            <w:bottom w:val="single" w:sz="12" w:space="0" w:color="000000"/>
                          </w:tcBorders>
                          <w:vAlign w:val="center"/>
                        </w:tcPr>
                        <w:p w:rsidR="001D3FA5" w:rsidRDefault="001650B2">
                          <w:pPr>
                            <w:keepNext/>
                            <w:snapToGrid w:val="0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bookmarkStart w:id="7" w:name="__UnoMark__953_761444130"/>
                          <w:bookmarkEnd w:id="7"/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1D3FA5" w:rsidRDefault="001650B2">
                          <w:pPr>
                            <w:rPr>
                              <w:rFonts w:ascii="Arial" w:hAnsi="Arial" w:cs="Arial"/>
                              <w:b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sz w:val="20"/>
                              <w:szCs w:val="20"/>
                            </w:rPr>
                            <w:t>Universidade Tecnológica Federal do Paraná</w:t>
                          </w:r>
                        </w:p>
                        <w:p w:rsidR="001D3FA5" w:rsidRDefault="001650B2"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color w:val="auto"/>
                              <w:sz w:val="20"/>
                              <w:szCs w:val="20"/>
                            </w:rPr>
                            <w:t>Câmpus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Pato Branco</w:t>
                          </w:r>
                        </w:p>
                        <w:p w:rsidR="001D3FA5" w:rsidRDefault="001650B2"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Programa de Pós-Graduação em 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Desenvolvimento Regional</w:t>
                          </w:r>
                        </w:p>
                      </w:tc>
                    </w:tr>
                    <w:tr w:rsidR="001D3FA5">
                      <w:trPr>
                        <w:trHeight w:val="23"/>
                      </w:trPr>
                      <w:tc>
                        <w:tcPr>
                          <w:tcW w:w="2176" w:type="dxa"/>
                          <w:tcBorders>
                            <w:top w:val="single" w:sz="12" w:space="0" w:color="000000"/>
                            <w:bottom w:val="single" w:sz="12" w:space="0" w:color="FFCC00"/>
                          </w:tcBorders>
                          <w:vAlign w:val="center"/>
                        </w:tcPr>
                        <w:p w:rsidR="001D3FA5" w:rsidRDefault="001D3FA5">
                          <w:pPr>
                            <w:snapToGrid w:val="0"/>
                            <w:jc w:val="center"/>
                            <w:rPr>
                              <w:rFonts w:ascii="Arial" w:hAnsi="Arial" w:cs="Arial"/>
                              <w:color w:val="auto"/>
                              <w:sz w:val="8"/>
                              <w:szCs w:val="8"/>
                            </w:rPr>
                          </w:pPr>
                          <w:bookmarkStart w:id="8" w:name="__UnoMark__956_761444130"/>
                          <w:bookmarkStart w:id="9" w:name="__UnoMark__955_761444130"/>
                          <w:bookmarkEnd w:id="8"/>
                          <w:bookmarkEnd w:id="9"/>
                        </w:p>
                      </w:tc>
                      <w:tc>
                        <w:tcPr>
                          <w:tcW w:w="7111" w:type="dxa"/>
                          <w:tcBorders>
                            <w:top w:val="single" w:sz="12" w:space="0" w:color="000000"/>
                            <w:bottom w:val="single" w:sz="12" w:space="0" w:color="FFCC00"/>
                          </w:tcBorders>
                          <w:vAlign w:val="center"/>
                        </w:tcPr>
                        <w:p w:rsidR="001D3FA5" w:rsidRDefault="001D3FA5">
                          <w:pPr>
                            <w:keepNext/>
                            <w:snapToGrid w:val="0"/>
                            <w:jc w:val="center"/>
                            <w:rPr>
                              <w:rFonts w:ascii="Arial" w:hAnsi="Arial" w:cs="Arial"/>
                              <w:i/>
                              <w:color w:val="auto"/>
                              <w:sz w:val="8"/>
                              <w:szCs w:val="8"/>
                            </w:rPr>
                          </w:pPr>
                          <w:bookmarkStart w:id="10" w:name="__UnoMark__957_761444130"/>
                          <w:bookmarkEnd w:id="10"/>
                        </w:p>
                      </w:tc>
                    </w:tr>
                  </w:tbl>
                  <w:p w:rsidR="001D3FA5" w:rsidRDefault="001650B2"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45B8"/>
    <w:multiLevelType w:val="multilevel"/>
    <w:tmpl w:val="B3A411B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A5"/>
    <w:rsid w:val="001650B2"/>
    <w:rsid w:val="001D3FA5"/>
    <w:rsid w:val="007B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FC0FB-04DF-4120-8A57-71B8360C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lang w:eastAsia="pt-BR" w:bidi="ar-SA"/>
    </w:rPr>
  </w:style>
  <w:style w:type="paragraph" w:styleId="Ttulo1">
    <w:name w:val="heading 1"/>
    <w:basedOn w:val="Normal"/>
    <w:next w:val="Normal1"/>
    <w:qFormat/>
    <w:pPr>
      <w:keepNext/>
      <w:keepLines/>
      <w:widowControl w:val="0"/>
      <w:numPr>
        <w:numId w:val="1"/>
      </w:numPr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"/>
    <w:next w:val="Normal1"/>
    <w:qFormat/>
    <w:pPr>
      <w:keepNext/>
      <w:keepLines/>
      <w:widowControl w:val="0"/>
      <w:numPr>
        <w:ilvl w:val="1"/>
        <w:numId w:val="1"/>
      </w:numPr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"/>
    <w:next w:val="Normal1"/>
    <w:qFormat/>
    <w:pPr>
      <w:keepNext/>
      <w:keepLines/>
      <w:widowControl w:val="0"/>
      <w:numPr>
        <w:ilvl w:val="2"/>
        <w:numId w:val="1"/>
      </w:numPr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"/>
    <w:next w:val="Normal1"/>
    <w:qFormat/>
    <w:pPr>
      <w:keepNext/>
      <w:keepLines/>
      <w:widowControl w:val="0"/>
      <w:numPr>
        <w:ilvl w:val="3"/>
        <w:numId w:val="1"/>
      </w:numPr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1"/>
    <w:qFormat/>
    <w:pPr>
      <w:keepNext/>
      <w:keepLines/>
      <w:widowControl w:val="0"/>
      <w:numPr>
        <w:ilvl w:val="4"/>
        <w:numId w:val="1"/>
      </w:numPr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1"/>
    <w:qFormat/>
    <w:pPr>
      <w:keepNext/>
      <w:keepLines/>
      <w:widowControl w:val="0"/>
      <w:numPr>
        <w:ilvl w:val="5"/>
        <w:numId w:val="1"/>
      </w:numPr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qFormat/>
    <w:rPr>
      <w:rFonts w:ascii="Calibri" w:hAnsi="Calibri"/>
      <w:color w:val="auto"/>
      <w:sz w:val="22"/>
      <w:szCs w:val="22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1"/>
    <w:next w:val="Corpodetexto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color w:val="000000"/>
      <w:sz w:val="24"/>
      <w:lang w:eastAsia="pt-BR" w:bidi="ar-SA"/>
    </w:rPr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hAnsi="Calibri"/>
      <w:color w:val="auto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pq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PPGDR</cp:lastModifiedBy>
  <cp:revision>2</cp:revision>
  <cp:lastPrinted>1995-11-21T17:41:00Z</cp:lastPrinted>
  <dcterms:created xsi:type="dcterms:W3CDTF">2023-04-11T11:06:00Z</dcterms:created>
  <dcterms:modified xsi:type="dcterms:W3CDTF">2023-04-11T11:06:00Z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