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491" w:type="dxa"/>
        <w:jc w:val="left"/>
        <w:tblInd w:w="109" w:type="dxa"/>
        <w:tblBorders>
          <w:top w:val="single" w:sz="8" w:space="0" w:color="000001"/>
          <w:bottom w:val="single" w:sz="8" w:space="0" w:color="000001"/>
          <w:insideH w:val="single" w:sz="8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91"/>
        <w:gridCol w:w="5744"/>
        <w:gridCol w:w="2256"/>
      </w:tblGrid>
      <w:tr>
        <w:trPr>
          <w:trHeight w:val="1260" w:hRule="atLeast"/>
        </w:trPr>
        <w:tc>
          <w:tcPr>
            <w:tcW w:w="1491" w:type="dxa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margin">
                    <wp:posOffset>57150</wp:posOffset>
                  </wp:positionH>
                  <wp:positionV relativeFrom="paragraph">
                    <wp:posOffset>33655</wp:posOffset>
                  </wp:positionV>
                  <wp:extent cx="685165" cy="685165"/>
                  <wp:effectExtent l="0" t="0" r="0" b="0"/>
                  <wp:wrapSquare wrapText="bothSides"/>
                  <wp:docPr id="1" name="image4.jpg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.jpg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68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44" w:type="dxa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1"/>
              </w:numPr>
              <w:pBdr/>
              <w:tabs>
                <w:tab w:val="left" w:pos="0" w:leader="none"/>
              </w:tabs>
              <w:jc w:val="center"/>
              <w:rPr>
                <w:rFonts w:ascii="Arial" w:hAnsi="Arial" w:eastAsia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  <w:t>Ministério da Educação</w:t>
            </w:r>
          </w:p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Universidade Tecnológica Federal do Paraná</w:t>
            </w:r>
          </w:p>
          <w:p>
            <w:pPr>
              <w:pStyle w:val="Normal"/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Câmpus</w:t>
            </w:r>
            <w:r>
              <w:rPr>
                <w:rFonts w:eastAsia="Arial" w:cs="Arial" w:ascii="Arial" w:hAnsi="Arial"/>
                <w:i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sz w:val="22"/>
                <w:szCs w:val="22"/>
              </w:rPr>
              <w:t>Francisco Beltrão</w:t>
            </w:r>
          </w:p>
          <w:p>
            <w:pPr>
              <w:pStyle w:val="Normal"/>
              <w:jc w:val="center"/>
              <w:rPr>
                <w:i/>
                <w:i/>
              </w:rPr>
            </w:pPr>
            <w:r>
              <w:rPr>
                <w:rFonts w:eastAsia="Arial" w:cs="Arial" w:ascii="Arial" w:hAnsi="Arial"/>
                <w:i/>
                <w:sz w:val="22"/>
                <w:szCs w:val="22"/>
              </w:rPr>
              <w:t>Programa de Pós-Graduação em Engenharia Ambiental: Análise e Tecnologia Ambiental</w:t>
            </w:r>
          </w:p>
        </w:tc>
        <w:tc>
          <w:tcPr>
            <w:tcW w:w="2256" w:type="dxa"/>
            <w:tcBorders>
              <w:top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drawing>
                <wp:inline distT="0" distB="0" distL="0" distR="0">
                  <wp:extent cx="1247140" cy="456565"/>
                  <wp:effectExtent l="0" t="0" r="0" b="0"/>
                  <wp:docPr id="2" name="image3.jpg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jpg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140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PROPOSTA DE PESQUISA</w:t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Candidato (a):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Possível orientador (a):</w:t>
      </w:r>
    </w:p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Título da proposta</w:t>
      </w:r>
      <w:r>
        <w:rPr>
          <w:rFonts w:cs="Arial" w:ascii="Arial" w:hAnsi="Arial"/>
          <w:sz w:val="22"/>
          <w:szCs w:val="22"/>
        </w:rPr>
        <w:t>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Objetivo(s)</w:t>
      </w:r>
      <w:r>
        <w:rPr>
          <w:rFonts w:cs="Arial" w:ascii="Arial" w:hAnsi="Arial"/>
          <w:sz w:val="22"/>
          <w:szCs w:val="22"/>
        </w:rPr>
        <w:t xml:space="preserve"> (máximo 8 linhas)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Hipótese(s)</w:t>
      </w:r>
      <w:r>
        <w:rPr>
          <w:rFonts w:cs="Arial" w:ascii="Arial" w:hAnsi="Arial"/>
          <w:sz w:val="22"/>
          <w:szCs w:val="22"/>
        </w:rPr>
        <w:t xml:space="preserve"> (máximo 8 linhas)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Material e métodos</w:t>
      </w:r>
      <w:r>
        <w:rPr>
          <w:rFonts w:cs="Arial" w:ascii="Arial" w:hAnsi="Arial"/>
          <w:sz w:val="22"/>
          <w:szCs w:val="22"/>
        </w:rPr>
        <w:t xml:space="preserve">  (até 15 linhas):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Conhecimento e experiência do candidato no tema da proposta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     ) O tema é novo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     ) O tema tem continuidade a projetos desenvolvidos anteriormente, em: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ind w:firstLine="70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     ) IC</w:t>
        <w:tab/>
        <w:tab/>
        <w:t xml:space="preserve">(     ) TCC </w:t>
        <w:tab/>
        <w:tab/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ind w:firstLine="70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(    ) outros  __________________________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ind w:firstLine="70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Recursos para o projeto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Valor estimado do projeto: R$_____________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     ) O projeto proposto tem financiamento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ind w:firstLine="70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    ) total    (     ) parcial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Em projeto (   ) do orientador</w:t>
        <w:tab/>
        <w:t>(     ) pessoal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Título do projeto que recebe financiamento:</w:t>
        <w:tab/>
        <w:t>_________________________________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</w:t>
        <w:tab/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Órgão financiador:                                     </w:t>
        <w:tab/>
        <w:tab/>
        <w:t>Valor: R$ ____________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    ) O projeto proposto não tem financiamento.</w:t>
      </w:r>
      <w:r>
        <w:rPr>
          <w:rFonts w:cs="Arial" w:ascii="Arial" w:hAnsi="Arial"/>
          <w:bCs/>
          <w:sz w:val="22"/>
          <w:szCs w:val="22"/>
        </w:rPr>
        <w:t xml:space="preserve">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(     ) O candidato necessitará de Bolsa de Estudos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 xml:space="preserve">(     ) O candidato tem vínculo empregatício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Cronograma: 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Declaro que esta proposta é somente para o processo seletivo do PPGEA, podendo sofrer alterações em função do orientador designado após ingresso.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Data: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__________________________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 xml:space="preserve">            </w:t>
      </w:r>
      <w:r>
        <w:rPr>
          <w:rFonts w:cs="Arial" w:ascii="Arial" w:hAnsi="Arial"/>
          <w:sz w:val="22"/>
          <w:szCs w:val="22"/>
        </w:rPr>
        <w:t xml:space="preserve">Assinatura do Candidato        </w:t>
      </w:r>
    </w:p>
    <w:sectPr>
      <w:type w:val="nextPage"/>
      <w:pgSz w:w="11906" w:h="16838"/>
      <w:pgMar w:left="1418" w:right="1418" w:header="0" w:top="1418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embedSystemFonts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d5655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Char" w:customStyle="1">
    <w:name w:val="Título Char"/>
    <w:link w:val="Ttulo"/>
    <w:uiPriority w:val="10"/>
    <w:qFormat/>
    <w:locked/>
    <w:rsid w:val="00ad5655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CorpodetextoChar" w:customStyle="1">
    <w:name w:val="Corpo de texto Char"/>
    <w:link w:val="Corpodetexto"/>
    <w:uiPriority w:val="99"/>
    <w:semiHidden/>
    <w:qFormat/>
    <w:locked/>
    <w:rsid w:val="004e5883"/>
    <w:rPr>
      <w:rFonts w:ascii="Times New Roman" w:hAnsi="Times New Roman" w:cs="Times New Roman"/>
      <w:sz w:val="20"/>
      <w:szCs w:val="20"/>
    </w:rPr>
  </w:style>
  <w:style w:type="character" w:styleId="TextodebaloChar" w:customStyle="1">
    <w:name w:val="Texto de balão Char"/>
    <w:basedOn w:val="DefaultParagraphFont"/>
    <w:link w:val="Textodebalo"/>
    <w:uiPriority w:val="99"/>
    <w:qFormat/>
    <w:rsid w:val="007609dc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rsid w:val="004e5883"/>
    <w:pPr>
      <w:suppressAutoHyphens w:val="true"/>
      <w:jc w:val="both"/>
    </w:pPr>
    <w:rPr>
      <w:sz w:val="20"/>
      <w:szCs w:val="20"/>
    </w:rPr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link w:val="TtuloChar"/>
    <w:uiPriority w:val="99"/>
    <w:qFormat/>
    <w:rsid w:val="00ad5655"/>
    <w:pPr>
      <w:spacing w:lineRule="auto" w:line="360"/>
      <w:jc w:val="center"/>
    </w:pPr>
    <w:rPr>
      <w:rFonts w:ascii="Arial" w:hAnsi="Arial" w:cs="Arial"/>
      <w:sz w:val="28"/>
      <w:szCs w:val="28"/>
    </w:rPr>
  </w:style>
  <w:style w:type="paragraph" w:styleId="BalloonText">
    <w:name w:val="Balloon Text"/>
    <w:basedOn w:val="Normal"/>
    <w:link w:val="TextodebaloChar"/>
    <w:uiPriority w:val="99"/>
    <w:qFormat/>
    <w:rsid w:val="007609d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LibreOffice/6.0.3.2$Windows_X86_64 LibreOffice_project/8f48d515416608e3a835360314dac7e47fd0b821</Application>
  <Pages>2</Pages>
  <Words>178</Words>
  <Characters>1085</Characters>
  <CharactersWithSpaces>1355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2018-08-24T13:45:00Z</dcterms:created>
  <dc:creator>Rodrigo Lingnau</dc:creator>
  <dc:description/>
  <dc:language>pt-BR</dc:language>
  <cp:lastModifiedBy>Rodrigo Lingnau</cp:lastModifiedBy>
  <cp:lastPrinted>2014-10-22T18:04:00Z</cp:lastPrinted>
  <dcterms:modified xsi:type="dcterms:W3CDTF">2018-08-24T13:45:00Z</dcterms:modified>
  <cp:revision>2</cp:revision>
  <dc:subject/>
  <dc:title>PPGEA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