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22A9A" w14:textId="6145F26D" w:rsidR="008968D1" w:rsidRPr="008968D1" w:rsidRDefault="008968D1" w:rsidP="008968D1">
      <w:pPr>
        <w:jc w:val="center"/>
        <w:rPr>
          <w:b/>
          <w:bCs/>
          <w:sz w:val="28"/>
          <w:szCs w:val="28"/>
        </w:rPr>
      </w:pPr>
      <w:r w:rsidRPr="008968D1">
        <w:rPr>
          <w:b/>
          <w:bCs/>
          <w:sz w:val="28"/>
          <w:szCs w:val="28"/>
        </w:rPr>
        <w:t>PROJETO DE PESQUISA</w:t>
      </w:r>
    </w:p>
    <w:p w14:paraId="441F8475" w14:textId="256FF93B" w:rsidR="008968D1" w:rsidRPr="008968D1" w:rsidRDefault="008968D1" w:rsidP="008968D1">
      <w:pPr>
        <w:jc w:val="center"/>
        <w:rPr>
          <w:sz w:val="28"/>
          <w:szCs w:val="28"/>
        </w:rPr>
      </w:pPr>
      <w:r w:rsidRPr="008968D1">
        <w:rPr>
          <w:sz w:val="28"/>
          <w:szCs w:val="28"/>
        </w:rPr>
        <w:t>NOME COMPELTO</w:t>
      </w:r>
    </w:p>
    <w:p w14:paraId="0DEC61F4" w14:textId="77777777" w:rsidR="00E43B11" w:rsidRDefault="00E43B11" w:rsidP="008968D1">
      <w:pPr>
        <w:jc w:val="center"/>
        <w:rPr>
          <w:sz w:val="28"/>
          <w:szCs w:val="28"/>
        </w:rPr>
      </w:pPr>
    </w:p>
    <w:p w14:paraId="1EB41D05" w14:textId="7C457122" w:rsidR="00E43B11" w:rsidRDefault="00E43B11" w:rsidP="008968D1">
      <w:pPr>
        <w:jc w:val="center"/>
        <w:rPr>
          <w:sz w:val="28"/>
          <w:szCs w:val="28"/>
        </w:rPr>
      </w:pPr>
    </w:p>
    <w:p w14:paraId="0F122FAC" w14:textId="47BB98F3" w:rsidR="00E43B11" w:rsidRDefault="00E43B11" w:rsidP="008968D1">
      <w:pPr>
        <w:jc w:val="center"/>
        <w:rPr>
          <w:sz w:val="28"/>
          <w:szCs w:val="28"/>
        </w:rPr>
      </w:pPr>
    </w:p>
    <w:p w14:paraId="02E7765A" w14:textId="04B40688" w:rsidR="00E43B11" w:rsidRDefault="00E43B11" w:rsidP="008968D1">
      <w:pPr>
        <w:jc w:val="center"/>
        <w:rPr>
          <w:sz w:val="28"/>
          <w:szCs w:val="28"/>
        </w:rPr>
      </w:pPr>
    </w:p>
    <w:p w14:paraId="096B4CDA" w14:textId="74700F90" w:rsidR="00E43B11" w:rsidRDefault="00E43B11" w:rsidP="008968D1">
      <w:pPr>
        <w:jc w:val="center"/>
        <w:rPr>
          <w:sz w:val="28"/>
          <w:szCs w:val="28"/>
        </w:rPr>
      </w:pPr>
    </w:p>
    <w:p w14:paraId="0A120A18" w14:textId="77777777" w:rsidR="00E43B11" w:rsidRDefault="00E43B11" w:rsidP="008968D1">
      <w:pPr>
        <w:jc w:val="center"/>
        <w:rPr>
          <w:sz w:val="28"/>
          <w:szCs w:val="28"/>
        </w:rPr>
      </w:pPr>
    </w:p>
    <w:p w14:paraId="3758C7C4" w14:textId="40768AB5" w:rsidR="008968D1" w:rsidRPr="00E43B11" w:rsidRDefault="008968D1" w:rsidP="008968D1">
      <w:pPr>
        <w:jc w:val="center"/>
        <w:rPr>
          <w:sz w:val="40"/>
          <w:szCs w:val="40"/>
        </w:rPr>
      </w:pPr>
      <w:r w:rsidRPr="00E43B11">
        <w:rPr>
          <w:sz w:val="40"/>
          <w:szCs w:val="40"/>
        </w:rPr>
        <w:t>TÍTULO DO PROJETO DE PESQUISA</w:t>
      </w:r>
    </w:p>
    <w:p w14:paraId="76C7648C" w14:textId="27F770BC" w:rsidR="008968D1" w:rsidRPr="00E43B11" w:rsidRDefault="008968D1" w:rsidP="008968D1">
      <w:pPr>
        <w:jc w:val="center"/>
        <w:rPr>
          <w:sz w:val="32"/>
          <w:szCs w:val="32"/>
        </w:rPr>
      </w:pPr>
      <w:r w:rsidRPr="00E43B11">
        <w:rPr>
          <w:sz w:val="32"/>
          <w:szCs w:val="32"/>
        </w:rPr>
        <w:t>TÍTULO DO PRODUTO EDUCACIONAL</w:t>
      </w:r>
    </w:p>
    <w:p w14:paraId="5AAC9BAF" w14:textId="7119F430" w:rsidR="00E43B11" w:rsidRDefault="00E43B11" w:rsidP="008968D1">
      <w:pPr>
        <w:jc w:val="center"/>
        <w:rPr>
          <w:sz w:val="28"/>
          <w:szCs w:val="28"/>
        </w:rPr>
      </w:pPr>
    </w:p>
    <w:p w14:paraId="0BB9BB7E" w14:textId="6F5A9388" w:rsidR="00E43B11" w:rsidRDefault="00E43B11" w:rsidP="008968D1">
      <w:pPr>
        <w:jc w:val="center"/>
        <w:rPr>
          <w:sz w:val="28"/>
          <w:szCs w:val="28"/>
        </w:rPr>
      </w:pPr>
    </w:p>
    <w:p w14:paraId="00DAC28B" w14:textId="636604F8" w:rsidR="00E43B11" w:rsidRDefault="00E43B11" w:rsidP="008968D1">
      <w:pPr>
        <w:jc w:val="center"/>
        <w:rPr>
          <w:sz w:val="28"/>
          <w:szCs w:val="28"/>
        </w:rPr>
      </w:pPr>
    </w:p>
    <w:p w14:paraId="5BD979F5" w14:textId="41288578" w:rsidR="00E43B11" w:rsidRDefault="00E43B11" w:rsidP="008968D1">
      <w:pPr>
        <w:jc w:val="center"/>
        <w:rPr>
          <w:sz w:val="28"/>
          <w:szCs w:val="28"/>
        </w:rPr>
      </w:pPr>
    </w:p>
    <w:p w14:paraId="4A9521C9" w14:textId="563E0A03" w:rsidR="00E43B11" w:rsidRDefault="00E43B11" w:rsidP="008968D1">
      <w:pPr>
        <w:jc w:val="center"/>
        <w:rPr>
          <w:sz w:val="28"/>
          <w:szCs w:val="28"/>
        </w:rPr>
      </w:pPr>
    </w:p>
    <w:p w14:paraId="251307CF" w14:textId="661F4732" w:rsidR="00E43B11" w:rsidRDefault="00E43B11" w:rsidP="008968D1">
      <w:pPr>
        <w:jc w:val="center"/>
        <w:rPr>
          <w:sz w:val="28"/>
          <w:szCs w:val="28"/>
        </w:rPr>
      </w:pPr>
    </w:p>
    <w:p w14:paraId="58FB2F71" w14:textId="3757D991" w:rsidR="00E43B11" w:rsidRDefault="00E43B11" w:rsidP="008968D1">
      <w:pPr>
        <w:jc w:val="center"/>
        <w:rPr>
          <w:sz w:val="28"/>
          <w:szCs w:val="28"/>
        </w:rPr>
      </w:pPr>
    </w:p>
    <w:p w14:paraId="40426F82" w14:textId="4FBCB447" w:rsidR="00E43B11" w:rsidRDefault="00E43B11" w:rsidP="008968D1">
      <w:pPr>
        <w:jc w:val="center"/>
        <w:rPr>
          <w:sz w:val="28"/>
          <w:szCs w:val="28"/>
        </w:rPr>
      </w:pPr>
    </w:p>
    <w:p w14:paraId="155CF0C5" w14:textId="298D7B67" w:rsidR="00E43B11" w:rsidRDefault="00E43B11" w:rsidP="008968D1">
      <w:pPr>
        <w:jc w:val="center"/>
        <w:rPr>
          <w:sz w:val="28"/>
          <w:szCs w:val="28"/>
        </w:rPr>
      </w:pPr>
    </w:p>
    <w:p w14:paraId="601AA27E" w14:textId="77777777" w:rsidR="00E43B11" w:rsidRDefault="00E43B11" w:rsidP="008968D1">
      <w:pPr>
        <w:jc w:val="center"/>
        <w:rPr>
          <w:sz w:val="28"/>
          <w:szCs w:val="28"/>
        </w:rPr>
      </w:pPr>
    </w:p>
    <w:p w14:paraId="273F4B24" w14:textId="01D089F8" w:rsidR="00E43B11" w:rsidRDefault="00E43B11" w:rsidP="008968D1">
      <w:pPr>
        <w:jc w:val="center"/>
        <w:rPr>
          <w:sz w:val="28"/>
          <w:szCs w:val="28"/>
        </w:rPr>
      </w:pPr>
      <w:r>
        <w:rPr>
          <w:sz w:val="28"/>
          <w:szCs w:val="28"/>
        </w:rPr>
        <w:t>INDICAÇÃO DE ORIENTADOR</w:t>
      </w:r>
    </w:p>
    <w:p w14:paraId="28C53023" w14:textId="101782C9" w:rsidR="00E43B11" w:rsidRDefault="008B2D98" w:rsidP="008968D1">
      <w:pPr>
        <w:jc w:val="center"/>
        <w:rPr>
          <w:sz w:val="28"/>
          <w:szCs w:val="28"/>
        </w:rPr>
      </w:pPr>
      <w:r>
        <w:rPr>
          <w:sz w:val="28"/>
          <w:szCs w:val="28"/>
        </w:rPr>
        <w:t>AREA TEMÁTICA</w:t>
      </w:r>
    </w:p>
    <w:p w14:paraId="79454B5C" w14:textId="72690A6B" w:rsidR="008B2D98" w:rsidRDefault="008B2D98" w:rsidP="008968D1">
      <w:pPr>
        <w:jc w:val="center"/>
        <w:rPr>
          <w:sz w:val="28"/>
          <w:szCs w:val="28"/>
        </w:rPr>
      </w:pPr>
    </w:p>
    <w:p w14:paraId="42C1B0C5" w14:textId="77777777" w:rsidR="008B2D98" w:rsidRPr="008968D1" w:rsidRDefault="008B2D98" w:rsidP="008968D1">
      <w:pPr>
        <w:jc w:val="center"/>
        <w:rPr>
          <w:sz w:val="28"/>
          <w:szCs w:val="28"/>
        </w:rPr>
      </w:pPr>
    </w:p>
    <w:p w14:paraId="0CF6FDEF" w14:textId="21BA0306" w:rsidR="009A786B" w:rsidRPr="00E650B2" w:rsidRDefault="009A786B" w:rsidP="009A786B">
      <w:pPr>
        <w:spacing w:after="0" w:line="240" w:lineRule="auto"/>
        <w:jc w:val="center"/>
        <w:rPr>
          <w:rFonts w:ascii="Arial" w:hAnsi="Arial" w:cs="Arial"/>
          <w:b/>
          <w:bCs/>
          <w:sz w:val="24"/>
          <w:szCs w:val="24"/>
        </w:rPr>
      </w:pPr>
      <w:r w:rsidRPr="00E650B2">
        <w:rPr>
          <w:rFonts w:ascii="Arial" w:hAnsi="Arial" w:cs="Arial"/>
          <w:b/>
          <w:bCs/>
          <w:sz w:val="24"/>
          <w:szCs w:val="24"/>
        </w:rPr>
        <w:lastRenderedPageBreak/>
        <w:t>NOME DO CANDIDATO</w:t>
      </w:r>
    </w:p>
    <w:p w14:paraId="6977C378" w14:textId="7D930A17" w:rsidR="00744C94" w:rsidRPr="00BE304B" w:rsidRDefault="00744C94" w:rsidP="009A786B">
      <w:pPr>
        <w:spacing w:after="0" w:line="240" w:lineRule="auto"/>
        <w:jc w:val="center"/>
        <w:rPr>
          <w:rFonts w:ascii="Arial" w:hAnsi="Arial" w:cs="Arial"/>
          <w:sz w:val="24"/>
          <w:szCs w:val="24"/>
        </w:rPr>
      </w:pPr>
      <w:r w:rsidRPr="00BE304B">
        <w:rPr>
          <w:rFonts w:ascii="Arial" w:hAnsi="Arial" w:cs="Arial"/>
          <w:sz w:val="24"/>
          <w:szCs w:val="24"/>
        </w:rPr>
        <w:t>TÍTULO DO PROJETO DE PESQUISA</w:t>
      </w:r>
    </w:p>
    <w:p w14:paraId="2171951C" w14:textId="3246EA18" w:rsidR="00744C94" w:rsidRPr="00BE304B" w:rsidRDefault="00744C94" w:rsidP="009A786B">
      <w:pPr>
        <w:spacing w:after="0" w:line="240" w:lineRule="auto"/>
        <w:jc w:val="center"/>
        <w:rPr>
          <w:rFonts w:ascii="Arial" w:hAnsi="Arial" w:cs="Arial"/>
          <w:sz w:val="24"/>
          <w:szCs w:val="24"/>
        </w:rPr>
      </w:pPr>
      <w:r w:rsidRPr="00BE304B">
        <w:rPr>
          <w:rFonts w:ascii="Arial" w:hAnsi="Arial" w:cs="Arial"/>
          <w:sz w:val="24"/>
          <w:szCs w:val="24"/>
        </w:rPr>
        <w:t>TÍTULO DO PRODUTO EDUCACIONAL</w:t>
      </w:r>
    </w:p>
    <w:p w14:paraId="658F7335" w14:textId="77777777" w:rsidR="009A786B" w:rsidRPr="00BE304B" w:rsidRDefault="009A786B" w:rsidP="009A786B">
      <w:pPr>
        <w:spacing w:after="0" w:line="240" w:lineRule="auto"/>
        <w:jc w:val="center"/>
        <w:rPr>
          <w:rFonts w:ascii="Arial" w:hAnsi="Arial" w:cs="Arial"/>
          <w:sz w:val="24"/>
          <w:szCs w:val="24"/>
        </w:rPr>
      </w:pPr>
    </w:p>
    <w:p w14:paraId="0F232BCB" w14:textId="47CDE06F" w:rsidR="008968D1" w:rsidRPr="00AD2D8A" w:rsidRDefault="00E43B11" w:rsidP="00744C94">
      <w:pPr>
        <w:spacing w:line="240" w:lineRule="auto"/>
        <w:jc w:val="both"/>
        <w:rPr>
          <w:rFonts w:ascii="Arial" w:hAnsi="Arial" w:cs="Arial"/>
        </w:rPr>
      </w:pPr>
      <w:r w:rsidRPr="00AD2D8A">
        <w:rPr>
          <w:rFonts w:ascii="Arial" w:hAnsi="Arial" w:cs="Arial"/>
          <w:b/>
          <w:bCs/>
        </w:rPr>
        <w:t>RESUMO</w:t>
      </w:r>
      <w:r w:rsidRPr="00AD2D8A">
        <w:rPr>
          <w:rFonts w:ascii="Arial" w:hAnsi="Arial" w:cs="Arial"/>
        </w:rPr>
        <w:t xml:space="preserve">: </w:t>
      </w:r>
      <w:r w:rsidR="00744C94" w:rsidRPr="00AD2D8A">
        <w:rPr>
          <w:rFonts w:ascii="Arial" w:hAnsi="Arial" w:cs="Arial"/>
        </w:rPr>
        <w:t xml:space="preserve">Resumo é a versão precisa, sintética e seletiva do texto do documento, destacando os elementos de maior importância. Deve evidenciar os principais objetivos e métodos a serem empregados na investigação. Também deve evidenciar os produtos propostos e seus indicativos de aderência, impacto, aplicabilidade, inovação e complexidade. </w:t>
      </w:r>
      <w:r w:rsidRPr="00AD2D8A">
        <w:rPr>
          <w:rFonts w:ascii="Arial" w:hAnsi="Arial" w:cs="Arial"/>
        </w:rPr>
        <w:t>O resumo deve começar com uma frase que contenha o essencial do documento original, evitando repetir as palavras do título. Deve incluir unicamente os pontos significativos, ser claro e conciso, evitando comentários periféricos e generalidades. Deve ser redigido em um único parágrafo, com frases simples, coerentes, e com continuidade (começo, meio e fim). O resumo não deve conter citações bibliográficas, tabelas, quadros, esquemas. Dar preferência ao uso dos verbos na 3ª pessoa do singular. Tempo e verbo não devem dissociar-se dentro do resumo</w:t>
      </w:r>
      <w:r w:rsidR="00744C94" w:rsidRPr="00AD2D8A">
        <w:rPr>
          <w:rFonts w:ascii="Arial" w:hAnsi="Arial" w:cs="Arial"/>
        </w:rPr>
        <w:t>.</w:t>
      </w:r>
      <w:r w:rsidRPr="00AD2D8A">
        <w:rPr>
          <w:rFonts w:ascii="Arial" w:hAnsi="Arial" w:cs="Arial"/>
        </w:rPr>
        <w:t xml:space="preserve"> Deve-se evitar</w:t>
      </w:r>
      <w:r w:rsidR="00744C94" w:rsidRPr="00AD2D8A">
        <w:rPr>
          <w:rFonts w:ascii="Arial" w:hAnsi="Arial" w:cs="Arial"/>
        </w:rPr>
        <w:t xml:space="preserve"> o</w:t>
      </w:r>
      <w:r w:rsidRPr="00AD2D8A">
        <w:rPr>
          <w:rFonts w:ascii="Arial" w:hAnsi="Arial" w:cs="Arial"/>
        </w:rPr>
        <w:t xml:space="preserve"> uso de frases negativas e o uso indiscriminado de adjetivos, advérbios, neologismos e informações ou afirmações que não figurem no documento original.</w:t>
      </w:r>
      <w:r w:rsidR="00744C94" w:rsidRPr="00AD2D8A">
        <w:rPr>
          <w:rFonts w:ascii="Arial" w:hAnsi="Arial" w:cs="Arial"/>
        </w:rPr>
        <w:t xml:space="preserve"> Usar</w:t>
      </w:r>
      <w:r w:rsidRPr="00AD2D8A">
        <w:rPr>
          <w:rFonts w:ascii="Arial" w:hAnsi="Arial" w:cs="Arial"/>
        </w:rPr>
        <w:t xml:space="preserve"> abreviaturas e siglas - quando absolutamente necessário, citá-las entre parênteses e precedidas da explicação de seu significado, na primeira vez em que aparecem.</w:t>
      </w:r>
      <w:r w:rsidR="00744C94" w:rsidRPr="00AD2D8A">
        <w:rPr>
          <w:rFonts w:ascii="Arial" w:hAnsi="Arial" w:cs="Arial"/>
        </w:rPr>
        <w:t xml:space="preserve"> O resumo deve conter um total de até </w:t>
      </w:r>
      <w:r w:rsidR="00BE304B" w:rsidRPr="00AD2D8A">
        <w:rPr>
          <w:rFonts w:ascii="Arial" w:hAnsi="Arial" w:cs="Arial"/>
        </w:rPr>
        <w:t>20</w:t>
      </w:r>
      <w:r w:rsidR="00B97AED" w:rsidRPr="00AD2D8A">
        <w:rPr>
          <w:rFonts w:ascii="Arial" w:hAnsi="Arial" w:cs="Arial"/>
        </w:rPr>
        <w:t>0</w:t>
      </w:r>
      <w:r w:rsidR="00744C94" w:rsidRPr="00AD2D8A">
        <w:rPr>
          <w:rFonts w:ascii="Arial" w:hAnsi="Arial" w:cs="Arial"/>
        </w:rPr>
        <w:t xml:space="preserve"> palavras.</w:t>
      </w:r>
    </w:p>
    <w:p w14:paraId="6DBF4B84" w14:textId="31B72424" w:rsidR="00E43B11" w:rsidRPr="00AD2D8A" w:rsidRDefault="00E43B11" w:rsidP="00744C94">
      <w:pPr>
        <w:jc w:val="both"/>
        <w:rPr>
          <w:rFonts w:ascii="Arial" w:hAnsi="Arial" w:cs="Arial"/>
        </w:rPr>
      </w:pPr>
      <w:r w:rsidRPr="00AD2D8A">
        <w:rPr>
          <w:rFonts w:ascii="Arial" w:hAnsi="Arial" w:cs="Arial"/>
          <w:b/>
          <w:bCs/>
        </w:rPr>
        <w:t>PALAVRAS-CHAVE</w:t>
      </w:r>
      <w:r w:rsidRPr="00AD2D8A">
        <w:rPr>
          <w:rFonts w:ascii="Arial" w:hAnsi="Arial" w:cs="Arial"/>
        </w:rPr>
        <w:t>:</w:t>
      </w:r>
      <w:r w:rsidR="00744C94" w:rsidRPr="00AD2D8A">
        <w:rPr>
          <w:rFonts w:ascii="Arial" w:hAnsi="Arial" w:cs="Arial"/>
        </w:rPr>
        <w:t xml:space="preserve"> devem ser apontados pelo autor de 3 (três) a 5 (cinco) palavras-chave que identifiquem os assuntos tratados no projeto de pesquisa e produto educacional, separados por ponto e vírgula (;) Ex. Palavra-Chave 1; Palavra-Chave 2; Palavra-Chave 2; </w:t>
      </w:r>
    </w:p>
    <w:p w14:paraId="0323AEA9" w14:textId="0AF033F5" w:rsidR="00E43B11" w:rsidRPr="00AD2D8A" w:rsidRDefault="00E43B11" w:rsidP="008968D1">
      <w:pPr>
        <w:rPr>
          <w:rFonts w:ascii="Arial" w:hAnsi="Arial" w:cs="Arial"/>
        </w:rPr>
      </w:pPr>
    </w:p>
    <w:p w14:paraId="3C05F814" w14:textId="4873686C" w:rsidR="00E43B11" w:rsidRPr="00AD2D8A" w:rsidRDefault="00E43B11" w:rsidP="008968D1">
      <w:pPr>
        <w:rPr>
          <w:rFonts w:ascii="Arial" w:hAnsi="Arial" w:cs="Arial"/>
        </w:rPr>
      </w:pPr>
      <w:r w:rsidRPr="00AD2D8A">
        <w:rPr>
          <w:rFonts w:ascii="Arial" w:hAnsi="Arial" w:cs="Arial"/>
          <w:b/>
          <w:bCs/>
        </w:rPr>
        <w:t>ABSTRACT</w:t>
      </w:r>
      <w:r w:rsidRPr="00AD2D8A">
        <w:rPr>
          <w:rFonts w:ascii="Arial" w:hAnsi="Arial" w:cs="Arial"/>
        </w:rPr>
        <w:t>:</w:t>
      </w:r>
      <w:r w:rsidR="00744C94" w:rsidRPr="00AD2D8A">
        <w:rPr>
          <w:rFonts w:ascii="Arial" w:hAnsi="Arial" w:cs="Arial"/>
        </w:rPr>
        <w:t xml:space="preserve"> versão na língua inglesa do resumo</w:t>
      </w:r>
    </w:p>
    <w:p w14:paraId="14160422" w14:textId="6552E455" w:rsidR="00E43B11" w:rsidRPr="00AD2D8A" w:rsidRDefault="00E43B11" w:rsidP="008968D1">
      <w:pPr>
        <w:rPr>
          <w:rFonts w:ascii="Arial" w:hAnsi="Arial" w:cs="Arial"/>
        </w:rPr>
      </w:pPr>
      <w:r w:rsidRPr="00AD2D8A">
        <w:rPr>
          <w:rFonts w:ascii="Arial" w:hAnsi="Arial" w:cs="Arial"/>
          <w:b/>
          <w:bCs/>
        </w:rPr>
        <w:t>KEYWORDS</w:t>
      </w:r>
      <w:r w:rsidRPr="00AD2D8A">
        <w:rPr>
          <w:rFonts w:ascii="Arial" w:hAnsi="Arial" w:cs="Arial"/>
        </w:rPr>
        <w:t>:</w:t>
      </w:r>
      <w:r w:rsidR="00744C94" w:rsidRPr="00AD2D8A">
        <w:rPr>
          <w:rFonts w:ascii="Arial" w:hAnsi="Arial" w:cs="Arial"/>
        </w:rPr>
        <w:t xml:space="preserve"> versão na língua inglesa das palavras-chave</w:t>
      </w:r>
    </w:p>
    <w:p w14:paraId="380E8026" w14:textId="1F570188" w:rsidR="00B7608A" w:rsidRPr="00AD2D8A" w:rsidRDefault="00B7608A" w:rsidP="008968D1">
      <w:pPr>
        <w:rPr>
          <w:rFonts w:ascii="Arial" w:hAnsi="Arial" w:cs="Arial"/>
        </w:rPr>
      </w:pPr>
    </w:p>
    <w:p w14:paraId="67E27C12" w14:textId="76BEAB2F" w:rsidR="00B7608A" w:rsidRPr="00AD2D8A" w:rsidRDefault="00B7608A" w:rsidP="008968D1">
      <w:pPr>
        <w:rPr>
          <w:rFonts w:ascii="Arial" w:hAnsi="Arial" w:cs="Arial"/>
        </w:rPr>
      </w:pPr>
    </w:p>
    <w:p w14:paraId="0BBA1274" w14:textId="7C62A0A9" w:rsidR="00B7608A" w:rsidRPr="00AD2D8A" w:rsidRDefault="00B7608A" w:rsidP="008968D1">
      <w:pPr>
        <w:rPr>
          <w:rFonts w:ascii="Arial" w:hAnsi="Arial" w:cs="Arial"/>
        </w:rPr>
      </w:pPr>
    </w:p>
    <w:p w14:paraId="6EBA8042" w14:textId="03D75067" w:rsidR="00B7608A" w:rsidRPr="00AD2D8A" w:rsidRDefault="00B7608A" w:rsidP="008968D1">
      <w:pPr>
        <w:rPr>
          <w:rFonts w:ascii="Arial" w:hAnsi="Arial" w:cs="Arial"/>
        </w:rPr>
      </w:pPr>
    </w:p>
    <w:p w14:paraId="76342C99" w14:textId="4A9FD7BA" w:rsidR="00B7608A" w:rsidRPr="00AD2D8A" w:rsidRDefault="00B7608A" w:rsidP="008968D1">
      <w:pPr>
        <w:rPr>
          <w:rFonts w:ascii="Arial" w:hAnsi="Arial" w:cs="Arial"/>
        </w:rPr>
      </w:pPr>
    </w:p>
    <w:p w14:paraId="7123D502" w14:textId="06AF90C9" w:rsidR="00B7608A" w:rsidRPr="00AD2D8A" w:rsidRDefault="00B7608A" w:rsidP="008968D1">
      <w:pPr>
        <w:rPr>
          <w:rFonts w:ascii="Arial" w:hAnsi="Arial" w:cs="Arial"/>
        </w:rPr>
      </w:pPr>
    </w:p>
    <w:p w14:paraId="18522798" w14:textId="22C5AB04" w:rsidR="00B7608A" w:rsidRPr="00AD2D8A" w:rsidRDefault="00B7608A" w:rsidP="008968D1">
      <w:pPr>
        <w:rPr>
          <w:rFonts w:ascii="Arial" w:hAnsi="Arial" w:cs="Arial"/>
        </w:rPr>
      </w:pPr>
    </w:p>
    <w:p w14:paraId="143E8628" w14:textId="3DAD6DDF" w:rsidR="00B7608A" w:rsidRPr="00AD2D8A" w:rsidRDefault="00B7608A" w:rsidP="008968D1">
      <w:pPr>
        <w:rPr>
          <w:rFonts w:ascii="Arial" w:hAnsi="Arial" w:cs="Arial"/>
        </w:rPr>
      </w:pPr>
    </w:p>
    <w:p w14:paraId="415CC679" w14:textId="31AE29BF" w:rsidR="00B7608A" w:rsidRDefault="00B7608A" w:rsidP="008968D1">
      <w:pPr>
        <w:rPr>
          <w:rFonts w:ascii="Arial" w:hAnsi="Arial" w:cs="Arial"/>
        </w:rPr>
      </w:pPr>
    </w:p>
    <w:p w14:paraId="01844EDF" w14:textId="4BD26341" w:rsidR="00AD2D8A" w:rsidRDefault="00AD2D8A" w:rsidP="008968D1">
      <w:pPr>
        <w:rPr>
          <w:rFonts w:ascii="Arial" w:hAnsi="Arial" w:cs="Arial"/>
        </w:rPr>
      </w:pPr>
    </w:p>
    <w:p w14:paraId="61368ED4" w14:textId="77777777" w:rsidR="00AD2D8A" w:rsidRPr="00AD2D8A" w:rsidRDefault="00AD2D8A" w:rsidP="008968D1">
      <w:pPr>
        <w:rPr>
          <w:rFonts w:ascii="Arial" w:hAnsi="Arial" w:cs="Arial"/>
        </w:rPr>
      </w:pPr>
    </w:p>
    <w:p w14:paraId="195DA127" w14:textId="61BBBB22" w:rsidR="00B7608A" w:rsidRDefault="00B7608A" w:rsidP="008968D1">
      <w:pPr>
        <w:rPr>
          <w:rFonts w:ascii="Arial" w:hAnsi="Arial" w:cs="Arial"/>
          <w:sz w:val="24"/>
          <w:szCs w:val="24"/>
        </w:rPr>
      </w:pPr>
    </w:p>
    <w:p w14:paraId="7970831A" w14:textId="736F6B44"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lastRenderedPageBreak/>
        <w:t>INTRODUÇÃO</w:t>
      </w:r>
      <w:r w:rsidRPr="00DB024A">
        <w:rPr>
          <w:rFonts w:ascii="Arial" w:eastAsia="Calibri" w:hAnsi="Arial" w:cs="Arial"/>
          <w:sz w:val="24"/>
          <w:szCs w:val="24"/>
        </w:rPr>
        <w:t xml:space="preserve"> </w:t>
      </w:r>
      <w:r w:rsidR="00DB024A" w:rsidRPr="00DB024A">
        <w:rPr>
          <w:rFonts w:ascii="Arial" w:eastAsia="Calibri" w:hAnsi="Arial" w:cs="Arial"/>
          <w:sz w:val="24"/>
          <w:szCs w:val="24"/>
        </w:rPr>
        <w:t>(mín. 2 página)</w:t>
      </w:r>
    </w:p>
    <w:p w14:paraId="1D35F24A" w14:textId="75F3C6D4" w:rsidR="00DB024A" w:rsidRDefault="00DB024A" w:rsidP="00DB024A">
      <w:pPr>
        <w:spacing w:after="0" w:line="276" w:lineRule="auto"/>
        <w:ind w:left="720"/>
        <w:jc w:val="both"/>
        <w:rPr>
          <w:rFonts w:ascii="Arial" w:eastAsia="Calibri" w:hAnsi="Arial" w:cs="Arial"/>
          <w:sz w:val="24"/>
          <w:szCs w:val="24"/>
        </w:rPr>
      </w:pPr>
    </w:p>
    <w:p w14:paraId="241F9E17" w14:textId="2E6339DF" w:rsidR="0003735D" w:rsidRDefault="0003735D" w:rsidP="00DB024A">
      <w:pPr>
        <w:spacing w:after="0" w:line="276" w:lineRule="auto"/>
        <w:ind w:left="720"/>
        <w:jc w:val="both"/>
        <w:rPr>
          <w:rFonts w:ascii="Arial" w:eastAsia="Calibri" w:hAnsi="Arial" w:cs="Arial"/>
          <w:sz w:val="24"/>
          <w:szCs w:val="24"/>
        </w:rPr>
      </w:pPr>
    </w:p>
    <w:p w14:paraId="2FAFEBC4" w14:textId="5515D691" w:rsidR="00ED1BCC" w:rsidRDefault="00ED1BCC" w:rsidP="00DB024A">
      <w:pPr>
        <w:spacing w:after="0" w:line="276" w:lineRule="auto"/>
        <w:ind w:left="720"/>
        <w:jc w:val="both"/>
        <w:rPr>
          <w:rFonts w:ascii="Arial" w:eastAsia="Calibri" w:hAnsi="Arial" w:cs="Arial"/>
          <w:sz w:val="24"/>
          <w:szCs w:val="24"/>
        </w:rPr>
      </w:pPr>
    </w:p>
    <w:p w14:paraId="41D56E8A" w14:textId="77777777" w:rsidR="00ED1BCC" w:rsidRDefault="00ED1BCC" w:rsidP="00DB024A">
      <w:pPr>
        <w:spacing w:after="0" w:line="276" w:lineRule="auto"/>
        <w:ind w:left="720"/>
        <w:jc w:val="both"/>
        <w:rPr>
          <w:rFonts w:ascii="Arial" w:eastAsia="Calibri" w:hAnsi="Arial" w:cs="Arial"/>
          <w:sz w:val="24"/>
          <w:szCs w:val="24"/>
        </w:rPr>
      </w:pPr>
    </w:p>
    <w:p w14:paraId="720B515D" w14:textId="77777777" w:rsidR="00ED1BCC" w:rsidRDefault="00ED1BCC" w:rsidP="00DB024A">
      <w:pPr>
        <w:spacing w:after="0" w:line="276" w:lineRule="auto"/>
        <w:ind w:left="720"/>
        <w:jc w:val="both"/>
        <w:rPr>
          <w:rFonts w:ascii="Arial" w:eastAsia="Calibri" w:hAnsi="Arial" w:cs="Arial"/>
          <w:sz w:val="24"/>
          <w:szCs w:val="24"/>
        </w:rPr>
      </w:pPr>
    </w:p>
    <w:p w14:paraId="7D4A9441" w14:textId="77777777" w:rsidR="00ED1BCC" w:rsidRDefault="00ED1BCC" w:rsidP="00DB024A">
      <w:pPr>
        <w:spacing w:after="0" w:line="276" w:lineRule="auto"/>
        <w:ind w:left="720"/>
        <w:jc w:val="both"/>
        <w:rPr>
          <w:rFonts w:ascii="Arial" w:eastAsia="Calibri" w:hAnsi="Arial" w:cs="Arial"/>
          <w:sz w:val="24"/>
          <w:szCs w:val="24"/>
        </w:rPr>
      </w:pPr>
    </w:p>
    <w:p w14:paraId="6C6264F8" w14:textId="020F119B"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t>FUNDAMENTAÇÃO TEÓRICA</w:t>
      </w:r>
      <w:r w:rsidRPr="00DB024A">
        <w:rPr>
          <w:rFonts w:ascii="Arial" w:eastAsia="Calibri" w:hAnsi="Arial" w:cs="Arial"/>
          <w:sz w:val="24"/>
          <w:szCs w:val="24"/>
        </w:rPr>
        <w:t xml:space="preserve"> </w:t>
      </w:r>
      <w:r w:rsidR="00DB024A" w:rsidRPr="00DB024A">
        <w:rPr>
          <w:rFonts w:ascii="Arial" w:eastAsia="Calibri" w:hAnsi="Arial" w:cs="Arial"/>
          <w:sz w:val="24"/>
          <w:szCs w:val="24"/>
        </w:rPr>
        <w:t>(mín. 2 páginas)</w:t>
      </w:r>
    </w:p>
    <w:p w14:paraId="67C3917D" w14:textId="31266D10" w:rsidR="00DB024A" w:rsidRDefault="00DB024A" w:rsidP="00DB024A">
      <w:pPr>
        <w:spacing w:after="0" w:line="276" w:lineRule="auto"/>
        <w:ind w:left="720"/>
        <w:jc w:val="both"/>
        <w:rPr>
          <w:rFonts w:ascii="Arial" w:eastAsia="Calibri" w:hAnsi="Arial" w:cs="Arial"/>
          <w:sz w:val="24"/>
          <w:szCs w:val="24"/>
        </w:rPr>
      </w:pPr>
    </w:p>
    <w:p w14:paraId="2A32C493" w14:textId="08FB9C4A" w:rsidR="00ED1BCC" w:rsidRDefault="00ED1BCC" w:rsidP="00DB024A">
      <w:pPr>
        <w:spacing w:after="0" w:line="276" w:lineRule="auto"/>
        <w:ind w:left="720"/>
        <w:jc w:val="both"/>
        <w:rPr>
          <w:rFonts w:ascii="Arial" w:eastAsia="Calibri" w:hAnsi="Arial" w:cs="Arial"/>
          <w:sz w:val="24"/>
          <w:szCs w:val="24"/>
        </w:rPr>
      </w:pPr>
    </w:p>
    <w:p w14:paraId="37A775E9" w14:textId="4E7C51FC" w:rsidR="00ED1BCC" w:rsidRDefault="00ED1BCC" w:rsidP="00DB024A">
      <w:pPr>
        <w:spacing w:after="0" w:line="276" w:lineRule="auto"/>
        <w:ind w:left="720"/>
        <w:jc w:val="both"/>
        <w:rPr>
          <w:rFonts w:ascii="Arial" w:eastAsia="Calibri" w:hAnsi="Arial" w:cs="Arial"/>
          <w:sz w:val="24"/>
          <w:szCs w:val="24"/>
        </w:rPr>
      </w:pPr>
    </w:p>
    <w:p w14:paraId="126202E5" w14:textId="77777777" w:rsidR="00ED1BCC" w:rsidRDefault="00ED1BCC" w:rsidP="00DB024A">
      <w:pPr>
        <w:spacing w:after="0" w:line="276" w:lineRule="auto"/>
        <w:ind w:left="720"/>
        <w:jc w:val="both"/>
        <w:rPr>
          <w:rFonts w:ascii="Arial" w:eastAsia="Calibri" w:hAnsi="Arial" w:cs="Arial"/>
          <w:sz w:val="24"/>
          <w:szCs w:val="24"/>
        </w:rPr>
      </w:pPr>
    </w:p>
    <w:p w14:paraId="6265E797" w14:textId="77777777" w:rsidR="00ED1BCC" w:rsidRDefault="00ED1BCC" w:rsidP="00DB024A">
      <w:pPr>
        <w:spacing w:after="0" w:line="276" w:lineRule="auto"/>
        <w:ind w:left="720"/>
        <w:jc w:val="both"/>
        <w:rPr>
          <w:rFonts w:ascii="Arial" w:eastAsia="Calibri" w:hAnsi="Arial" w:cs="Arial"/>
          <w:sz w:val="24"/>
          <w:szCs w:val="24"/>
        </w:rPr>
      </w:pPr>
    </w:p>
    <w:p w14:paraId="6F42D68B" w14:textId="77777777" w:rsidR="0003735D" w:rsidRPr="00DB024A" w:rsidRDefault="0003735D" w:rsidP="00DB024A">
      <w:pPr>
        <w:spacing w:after="0" w:line="276" w:lineRule="auto"/>
        <w:ind w:left="720"/>
        <w:jc w:val="both"/>
        <w:rPr>
          <w:rFonts w:ascii="Arial" w:eastAsia="Calibri" w:hAnsi="Arial" w:cs="Arial"/>
          <w:sz w:val="24"/>
          <w:szCs w:val="24"/>
        </w:rPr>
      </w:pPr>
    </w:p>
    <w:p w14:paraId="15C866EC" w14:textId="64271C8D"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t>METODOLOGIA</w:t>
      </w:r>
      <w:r w:rsidRPr="00DB024A">
        <w:rPr>
          <w:rFonts w:ascii="Arial" w:eastAsia="Calibri" w:hAnsi="Arial" w:cs="Arial"/>
          <w:sz w:val="24"/>
          <w:szCs w:val="24"/>
        </w:rPr>
        <w:t xml:space="preserve"> </w:t>
      </w:r>
      <w:r w:rsidR="00DB024A" w:rsidRPr="00DB024A">
        <w:rPr>
          <w:rFonts w:ascii="Arial" w:eastAsia="Calibri" w:hAnsi="Arial" w:cs="Arial"/>
          <w:sz w:val="24"/>
          <w:szCs w:val="24"/>
        </w:rPr>
        <w:t>(mín. 1 página)</w:t>
      </w:r>
    </w:p>
    <w:p w14:paraId="416C5A0A" w14:textId="78ABF2FF" w:rsidR="00DB024A" w:rsidRDefault="00DB024A" w:rsidP="00DB024A">
      <w:pPr>
        <w:spacing w:after="0" w:line="276" w:lineRule="auto"/>
        <w:jc w:val="both"/>
        <w:rPr>
          <w:rFonts w:ascii="Arial" w:eastAsia="Calibri" w:hAnsi="Arial" w:cs="Arial"/>
          <w:sz w:val="24"/>
          <w:szCs w:val="24"/>
        </w:rPr>
      </w:pPr>
    </w:p>
    <w:p w14:paraId="7796184B" w14:textId="7A7286BC" w:rsidR="00ED1BCC" w:rsidRDefault="00ED1BCC" w:rsidP="00DB024A">
      <w:pPr>
        <w:spacing w:after="0" w:line="276" w:lineRule="auto"/>
        <w:jc w:val="both"/>
        <w:rPr>
          <w:rFonts w:ascii="Arial" w:eastAsia="Calibri" w:hAnsi="Arial" w:cs="Arial"/>
          <w:sz w:val="24"/>
          <w:szCs w:val="24"/>
        </w:rPr>
      </w:pPr>
    </w:p>
    <w:p w14:paraId="16A7D64E" w14:textId="373D5EA3" w:rsidR="00ED1BCC" w:rsidRDefault="00ED1BCC" w:rsidP="00DB024A">
      <w:pPr>
        <w:spacing w:after="0" w:line="276" w:lineRule="auto"/>
        <w:jc w:val="both"/>
        <w:rPr>
          <w:rFonts w:ascii="Arial" w:eastAsia="Calibri" w:hAnsi="Arial" w:cs="Arial"/>
          <w:sz w:val="24"/>
          <w:szCs w:val="24"/>
        </w:rPr>
      </w:pPr>
    </w:p>
    <w:p w14:paraId="486464D0" w14:textId="77777777" w:rsidR="00ED1BCC" w:rsidRDefault="00ED1BCC" w:rsidP="00DB024A">
      <w:pPr>
        <w:spacing w:after="0" w:line="276" w:lineRule="auto"/>
        <w:jc w:val="both"/>
        <w:rPr>
          <w:rFonts w:ascii="Arial" w:eastAsia="Calibri" w:hAnsi="Arial" w:cs="Arial"/>
          <w:sz w:val="24"/>
          <w:szCs w:val="24"/>
        </w:rPr>
      </w:pPr>
    </w:p>
    <w:p w14:paraId="587039A3" w14:textId="11466A73" w:rsidR="0003735D" w:rsidRDefault="0003735D" w:rsidP="00DB024A">
      <w:pPr>
        <w:spacing w:after="0" w:line="276" w:lineRule="auto"/>
        <w:jc w:val="both"/>
        <w:rPr>
          <w:rFonts w:ascii="Arial" w:eastAsia="Calibri" w:hAnsi="Arial" w:cs="Arial"/>
          <w:sz w:val="24"/>
          <w:szCs w:val="24"/>
        </w:rPr>
      </w:pPr>
    </w:p>
    <w:p w14:paraId="556E7141" w14:textId="77777777" w:rsidR="00ED1BCC" w:rsidRPr="00DB024A" w:rsidRDefault="00ED1BCC" w:rsidP="00DB024A">
      <w:pPr>
        <w:spacing w:after="0" w:line="276" w:lineRule="auto"/>
        <w:jc w:val="both"/>
        <w:rPr>
          <w:rFonts w:ascii="Arial" w:eastAsia="Calibri" w:hAnsi="Arial" w:cs="Arial"/>
          <w:sz w:val="24"/>
          <w:szCs w:val="24"/>
        </w:rPr>
      </w:pPr>
    </w:p>
    <w:p w14:paraId="442123B5" w14:textId="6846BFC4" w:rsidR="00DB024A" w:rsidRPr="002D10AF" w:rsidRDefault="00AD2D8A" w:rsidP="00DB024A">
      <w:pPr>
        <w:numPr>
          <w:ilvl w:val="0"/>
          <w:numId w:val="2"/>
        </w:numPr>
        <w:spacing w:after="0" w:line="276" w:lineRule="auto"/>
        <w:jc w:val="both"/>
        <w:rPr>
          <w:rFonts w:ascii="Arial" w:eastAsia="Calibri" w:hAnsi="Arial" w:cs="Arial"/>
          <w:b/>
          <w:bCs/>
          <w:sz w:val="24"/>
          <w:szCs w:val="24"/>
        </w:rPr>
      </w:pPr>
      <w:r w:rsidRPr="002D10AF">
        <w:rPr>
          <w:rFonts w:ascii="Arial" w:eastAsia="Calibri" w:hAnsi="Arial" w:cs="Arial"/>
          <w:b/>
          <w:bCs/>
          <w:sz w:val="24"/>
          <w:szCs w:val="24"/>
        </w:rPr>
        <w:t>PRODUTO EDUCACIONAL</w:t>
      </w:r>
    </w:p>
    <w:p w14:paraId="4663A488"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Geral do Produto Educacional e sua aderência à área de concentração do Programa - Ensino, Ciências e Novas Tecnologias (mín. 1 página)</w:t>
      </w:r>
    </w:p>
    <w:p w14:paraId="77ABBDB5"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do Processo de Elaboração do Produto Educacional (mín. 1 página)</w:t>
      </w:r>
    </w:p>
    <w:p w14:paraId="1299D3D3"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do Impacto (mín.0,5 página)</w:t>
      </w:r>
    </w:p>
    <w:p w14:paraId="325FFDED"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Aplicabilidade (mín.0,5 página)</w:t>
      </w:r>
    </w:p>
    <w:p w14:paraId="279D3063"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Inovação (mín.0,5 página)</w:t>
      </w:r>
    </w:p>
    <w:p w14:paraId="5455FDC9" w14:textId="7A51A967" w:rsid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Complexidade (mín. 0,5 página)</w:t>
      </w:r>
    </w:p>
    <w:p w14:paraId="29DCBED1" w14:textId="33FE7342" w:rsidR="00DB024A" w:rsidRDefault="00DB024A" w:rsidP="0003735D">
      <w:pPr>
        <w:spacing w:after="0" w:line="276" w:lineRule="auto"/>
        <w:jc w:val="both"/>
        <w:rPr>
          <w:rFonts w:ascii="Arial" w:eastAsia="Calibri" w:hAnsi="Arial" w:cs="Arial"/>
          <w:sz w:val="24"/>
          <w:szCs w:val="24"/>
        </w:rPr>
      </w:pPr>
    </w:p>
    <w:p w14:paraId="43987D9F" w14:textId="4C182403" w:rsidR="00ED1BCC" w:rsidRDefault="00ED1BCC" w:rsidP="0003735D">
      <w:pPr>
        <w:spacing w:after="0" w:line="276" w:lineRule="auto"/>
        <w:jc w:val="both"/>
        <w:rPr>
          <w:rFonts w:ascii="Arial" w:eastAsia="Calibri" w:hAnsi="Arial" w:cs="Arial"/>
          <w:sz w:val="24"/>
          <w:szCs w:val="24"/>
        </w:rPr>
      </w:pPr>
    </w:p>
    <w:p w14:paraId="552A6C78" w14:textId="77777777" w:rsidR="00ED1BCC" w:rsidRDefault="00ED1BCC" w:rsidP="0003735D">
      <w:pPr>
        <w:spacing w:after="0" w:line="276" w:lineRule="auto"/>
        <w:jc w:val="both"/>
        <w:rPr>
          <w:rFonts w:ascii="Arial" w:eastAsia="Calibri" w:hAnsi="Arial" w:cs="Arial"/>
          <w:sz w:val="24"/>
          <w:szCs w:val="24"/>
        </w:rPr>
      </w:pPr>
    </w:p>
    <w:p w14:paraId="5274E9D3" w14:textId="77777777" w:rsidR="0003735D" w:rsidRPr="00DB024A" w:rsidRDefault="0003735D" w:rsidP="0003735D">
      <w:pPr>
        <w:spacing w:after="0" w:line="276" w:lineRule="auto"/>
        <w:jc w:val="both"/>
        <w:rPr>
          <w:rFonts w:ascii="Arial" w:eastAsia="Calibri" w:hAnsi="Arial" w:cs="Arial"/>
          <w:sz w:val="24"/>
          <w:szCs w:val="24"/>
        </w:rPr>
      </w:pPr>
    </w:p>
    <w:p w14:paraId="01F5EE3A" w14:textId="30093BB9" w:rsidR="00DB024A" w:rsidRPr="00DB024A" w:rsidRDefault="00AD2D8A" w:rsidP="00DB024A">
      <w:pPr>
        <w:numPr>
          <w:ilvl w:val="0"/>
          <w:numId w:val="2"/>
        </w:numPr>
        <w:spacing w:after="200" w:line="276" w:lineRule="auto"/>
        <w:jc w:val="both"/>
        <w:rPr>
          <w:rFonts w:ascii="Arial" w:eastAsia="Calibri" w:hAnsi="Arial" w:cs="Arial"/>
          <w:sz w:val="24"/>
          <w:szCs w:val="24"/>
        </w:rPr>
      </w:pPr>
      <w:r w:rsidRPr="002D10AF">
        <w:rPr>
          <w:rFonts w:ascii="Arial" w:eastAsia="Calibri" w:hAnsi="Arial" w:cs="Arial"/>
          <w:b/>
          <w:bCs/>
          <w:sz w:val="24"/>
          <w:szCs w:val="24"/>
        </w:rPr>
        <w:t>REFERÊNCIAS BIBLIOGRÁFICAS</w:t>
      </w:r>
      <w:r w:rsidRPr="00DB024A">
        <w:rPr>
          <w:rFonts w:ascii="Arial" w:eastAsia="Calibri" w:hAnsi="Arial" w:cs="Arial"/>
          <w:sz w:val="24"/>
          <w:szCs w:val="24"/>
        </w:rPr>
        <w:t xml:space="preserve"> </w:t>
      </w:r>
      <w:r w:rsidR="00DB024A" w:rsidRPr="00DB024A">
        <w:rPr>
          <w:rFonts w:ascii="Arial" w:eastAsia="Calibri" w:hAnsi="Arial" w:cs="Arial"/>
          <w:sz w:val="24"/>
          <w:szCs w:val="24"/>
        </w:rPr>
        <w:t>(mín. 1 página)</w:t>
      </w:r>
    </w:p>
    <w:p w14:paraId="5611CFEE" w14:textId="542EF898" w:rsidR="00D37203" w:rsidRDefault="00D37203" w:rsidP="00DB024A">
      <w:pPr>
        <w:jc w:val="both"/>
        <w:rPr>
          <w:rFonts w:ascii="Arial" w:eastAsia="Calibri" w:hAnsi="Arial" w:cs="Arial"/>
          <w:sz w:val="24"/>
          <w:szCs w:val="24"/>
        </w:rPr>
      </w:pPr>
    </w:p>
    <w:p w14:paraId="2903C918" w14:textId="77777777" w:rsidR="00ED1BCC" w:rsidRDefault="00ED1BCC" w:rsidP="00DB024A">
      <w:pPr>
        <w:jc w:val="both"/>
        <w:rPr>
          <w:rFonts w:ascii="Arial" w:eastAsia="Calibri" w:hAnsi="Arial" w:cs="Arial"/>
          <w:sz w:val="24"/>
          <w:szCs w:val="24"/>
        </w:rPr>
      </w:pPr>
    </w:p>
    <w:p w14:paraId="731D9CFA" w14:textId="521C19F5" w:rsidR="00D37203" w:rsidRDefault="00D37203" w:rsidP="00DB024A">
      <w:pPr>
        <w:jc w:val="both"/>
        <w:rPr>
          <w:rFonts w:ascii="Arial" w:eastAsia="Calibri" w:hAnsi="Arial" w:cs="Arial"/>
          <w:sz w:val="24"/>
          <w:szCs w:val="24"/>
        </w:rPr>
      </w:pPr>
    </w:p>
    <w:p w14:paraId="3EA16A32" w14:textId="5F4E51D3" w:rsidR="00ED1BCC" w:rsidRPr="00ED1BCC" w:rsidRDefault="00ED1BCC" w:rsidP="00ED1BCC">
      <w:pPr>
        <w:jc w:val="center"/>
        <w:rPr>
          <w:rFonts w:ascii="Arial" w:eastAsia="Calibri" w:hAnsi="Arial" w:cs="Arial"/>
          <w:b/>
          <w:bCs/>
          <w:color w:val="FF0000"/>
          <w:sz w:val="24"/>
          <w:szCs w:val="24"/>
        </w:rPr>
      </w:pPr>
      <w:r w:rsidRPr="00ED1BCC">
        <w:rPr>
          <w:rFonts w:ascii="Arial" w:eastAsia="Calibri" w:hAnsi="Arial" w:cs="Arial"/>
          <w:b/>
          <w:bCs/>
          <w:color w:val="FF0000"/>
          <w:sz w:val="24"/>
          <w:szCs w:val="24"/>
        </w:rPr>
        <w:lastRenderedPageBreak/>
        <w:t>(REMOVER DA VERSÃO FINAL)</w:t>
      </w:r>
    </w:p>
    <w:p w14:paraId="591D3724" w14:textId="765F3C83" w:rsidR="00D37203" w:rsidRPr="00ED1BCC" w:rsidRDefault="00ED1BCC" w:rsidP="00ED1BCC">
      <w:pPr>
        <w:jc w:val="center"/>
        <w:rPr>
          <w:rFonts w:ascii="Arial" w:eastAsia="Calibri" w:hAnsi="Arial" w:cs="Arial"/>
          <w:b/>
          <w:bCs/>
          <w:sz w:val="24"/>
          <w:szCs w:val="24"/>
        </w:rPr>
      </w:pPr>
      <w:r>
        <w:rPr>
          <w:rFonts w:ascii="Arial" w:eastAsia="Calibri" w:hAnsi="Arial" w:cs="Arial"/>
          <w:b/>
          <w:bCs/>
          <w:sz w:val="24"/>
          <w:szCs w:val="24"/>
        </w:rPr>
        <w:t>I</w:t>
      </w:r>
      <w:r w:rsidR="00D37203" w:rsidRPr="00ED1BCC">
        <w:rPr>
          <w:rFonts w:ascii="Arial" w:eastAsia="Calibri" w:hAnsi="Arial" w:cs="Arial"/>
          <w:b/>
          <w:bCs/>
          <w:sz w:val="24"/>
          <w:szCs w:val="24"/>
        </w:rPr>
        <w:t>NFORMAÇÕES COMPLEMENTARES</w:t>
      </w:r>
    </w:p>
    <w:p w14:paraId="52C0D141" w14:textId="157684B4" w:rsidR="00DB024A" w:rsidRPr="00DB024A" w:rsidRDefault="00DB024A" w:rsidP="00DB024A">
      <w:pPr>
        <w:jc w:val="both"/>
        <w:rPr>
          <w:rFonts w:ascii="Arial" w:eastAsia="Calibri" w:hAnsi="Arial" w:cs="Arial"/>
          <w:sz w:val="24"/>
          <w:szCs w:val="24"/>
        </w:rPr>
      </w:pPr>
      <w:r w:rsidRPr="00DB024A">
        <w:rPr>
          <w:rFonts w:ascii="Arial" w:eastAsia="Calibri" w:hAnsi="Arial" w:cs="Arial"/>
          <w:sz w:val="24"/>
          <w:szCs w:val="24"/>
        </w:rPr>
        <w:t>O documento deve ter no mínimo 12 e no máximo 25 páginas, incluindo todos os elementos textuais, figuras, tabelas, gráficos, entre outros, dentro das Normas da ABNT. O texto deve ser escrito em formato padrão (A4), fonte Arial, tamanho 12, espaço simples, estando em negrito os tópicos e subtópicos acima indicados.</w:t>
      </w:r>
    </w:p>
    <w:p w14:paraId="10F24D5C" w14:textId="6E142258" w:rsidR="00DB024A" w:rsidRPr="00ED1BCC" w:rsidRDefault="00DB024A" w:rsidP="00DB024A">
      <w:pPr>
        <w:jc w:val="both"/>
        <w:rPr>
          <w:rFonts w:ascii="Arial" w:eastAsia="Calibri" w:hAnsi="Arial" w:cs="Arial"/>
          <w:b/>
          <w:bCs/>
          <w:sz w:val="24"/>
          <w:szCs w:val="24"/>
          <w:u w:val="single"/>
        </w:rPr>
      </w:pPr>
      <w:r w:rsidRPr="00ED1BCC">
        <w:rPr>
          <w:rFonts w:ascii="Arial" w:eastAsia="Calibri" w:hAnsi="Arial" w:cs="Arial"/>
          <w:b/>
          <w:bCs/>
          <w:sz w:val="24"/>
          <w:szCs w:val="24"/>
          <w:u w:val="single"/>
        </w:rPr>
        <w:t>Para a submissão o documento deverá estar salvo em PDF</w:t>
      </w:r>
    </w:p>
    <w:p w14:paraId="72354573" w14:textId="77777777" w:rsidR="00ED1BCC" w:rsidRDefault="00ED1BCC" w:rsidP="00ED1BCC">
      <w:pPr>
        <w:jc w:val="center"/>
        <w:rPr>
          <w:rFonts w:ascii="Arial" w:eastAsia="Calibri" w:hAnsi="Arial" w:cs="Arial"/>
          <w:b/>
          <w:sz w:val="24"/>
          <w:szCs w:val="24"/>
        </w:rPr>
      </w:pPr>
    </w:p>
    <w:p w14:paraId="0462BC53" w14:textId="47F3E216" w:rsidR="00D37203" w:rsidRPr="00ED1BCC" w:rsidRDefault="00D37203" w:rsidP="00ED1BCC">
      <w:pPr>
        <w:jc w:val="center"/>
        <w:rPr>
          <w:rFonts w:ascii="Arial" w:eastAsia="Calibri" w:hAnsi="Arial" w:cs="Arial"/>
          <w:b/>
          <w:sz w:val="24"/>
          <w:szCs w:val="24"/>
        </w:rPr>
      </w:pPr>
      <w:r w:rsidRPr="00ED1BCC">
        <w:rPr>
          <w:rFonts w:ascii="Arial" w:eastAsia="Calibri" w:hAnsi="Arial" w:cs="Arial"/>
          <w:b/>
          <w:sz w:val="24"/>
          <w:szCs w:val="24"/>
        </w:rPr>
        <w:t>DEFINIÇÕES DE PRODUTO E PROCESSO EDUCACIONAL</w:t>
      </w:r>
    </w:p>
    <w:p w14:paraId="5ADF6DFA" w14:textId="77777777" w:rsidR="00D37203" w:rsidRPr="00ED1BCC" w:rsidRDefault="00D37203" w:rsidP="00D37203">
      <w:pPr>
        <w:jc w:val="both"/>
        <w:rPr>
          <w:rFonts w:ascii="Arial" w:eastAsia="Calibri" w:hAnsi="Arial" w:cs="Arial"/>
          <w:sz w:val="24"/>
          <w:szCs w:val="24"/>
        </w:rPr>
      </w:pPr>
      <w:r w:rsidRPr="00ED1BCC">
        <w:rPr>
          <w:rFonts w:ascii="Arial" w:eastAsia="Calibri" w:hAnsi="Arial" w:cs="Arial"/>
          <w:sz w:val="24"/>
          <w:szCs w:val="24"/>
        </w:rPr>
        <w:t xml:space="preserve">2.1 PRODUTO: é o resultado palpável de uma atividade docente ou discente, podendo ser realizado de forma individual ou em grupo. O produto é algo tangível, que se pode tocar, ver, </w:t>
      </w:r>
      <w:proofErr w:type="gramStart"/>
      <w:r w:rsidRPr="00ED1BCC">
        <w:rPr>
          <w:rFonts w:ascii="Arial" w:eastAsia="Calibri" w:hAnsi="Arial" w:cs="Arial"/>
          <w:sz w:val="24"/>
          <w:szCs w:val="24"/>
        </w:rPr>
        <w:t>ler, etc.</w:t>
      </w:r>
      <w:proofErr w:type="gramEnd"/>
      <w:r w:rsidRPr="00ED1BCC">
        <w:rPr>
          <w:rFonts w:ascii="Arial" w:eastAsia="Calibri" w:hAnsi="Arial" w:cs="Arial"/>
          <w:sz w:val="24"/>
          <w:szCs w:val="24"/>
        </w:rPr>
        <w:t xml:space="preserve"> Pode ser um equipamento, livro, jogo, software, um conjunto de instruções de um método de trabalho.</w:t>
      </w:r>
    </w:p>
    <w:p w14:paraId="18BEF5B1" w14:textId="61D23F6D" w:rsidR="00D37203" w:rsidRDefault="00D37203" w:rsidP="00D37203">
      <w:pPr>
        <w:jc w:val="both"/>
        <w:rPr>
          <w:rFonts w:ascii="Arial" w:eastAsia="Calibri" w:hAnsi="Arial" w:cs="Arial"/>
          <w:sz w:val="24"/>
          <w:szCs w:val="24"/>
        </w:rPr>
      </w:pPr>
      <w:r w:rsidRPr="00ED1BCC">
        <w:rPr>
          <w:rFonts w:ascii="Arial" w:eastAsia="Calibri" w:hAnsi="Arial" w:cs="Arial"/>
          <w:sz w:val="24"/>
          <w:szCs w:val="24"/>
        </w:rPr>
        <w:t xml:space="preserve">2.2 PROCESSO: é um conjunto de atividades, podendo ser realizada de forma individual ou em grupo, cujo pesquisador é o próprio autor/executor principal. Os processos são intangíveis e caracterizam-se por sua ação em um determinado </w:t>
      </w:r>
      <w:proofErr w:type="gramStart"/>
      <w:r w:rsidRPr="00ED1BCC">
        <w:rPr>
          <w:rFonts w:ascii="Arial" w:eastAsia="Calibri" w:hAnsi="Arial" w:cs="Arial"/>
          <w:sz w:val="24"/>
          <w:szCs w:val="24"/>
        </w:rPr>
        <w:t>período de tempo</w:t>
      </w:r>
      <w:proofErr w:type="gramEnd"/>
      <w:r w:rsidRPr="00ED1BCC">
        <w:rPr>
          <w:rFonts w:ascii="Arial" w:eastAsia="Calibri" w:hAnsi="Arial" w:cs="Arial"/>
          <w:sz w:val="24"/>
          <w:szCs w:val="24"/>
        </w:rPr>
        <w:t>. Normalmente está associado à uma forma inovadora de criar um produto educacional ou aplicar um produto educacional já existente. Pode ser uma metodologia ativa de ensino, uma teoria de aprendizagem, uma abordagem experimental, uma feira de ciências, uma exposição de arte.</w:t>
      </w:r>
    </w:p>
    <w:p w14:paraId="33C8E073" w14:textId="77777777" w:rsidR="00ED1BCC" w:rsidRDefault="00ED1BCC" w:rsidP="00ED1BCC">
      <w:pPr>
        <w:spacing w:before="200" w:line="240" w:lineRule="auto"/>
        <w:jc w:val="center"/>
        <w:rPr>
          <w:rFonts w:ascii="Arial" w:eastAsia="Calibri" w:hAnsi="Arial" w:cs="Arial"/>
          <w:b/>
          <w:sz w:val="24"/>
          <w:szCs w:val="24"/>
        </w:rPr>
      </w:pPr>
    </w:p>
    <w:p w14:paraId="1BD4C931" w14:textId="0DDEB4C0" w:rsidR="00D37203" w:rsidRPr="00ED1BCC" w:rsidRDefault="00D37203" w:rsidP="00ED1BCC">
      <w:pPr>
        <w:spacing w:before="200" w:line="240" w:lineRule="auto"/>
        <w:jc w:val="center"/>
        <w:rPr>
          <w:rFonts w:ascii="Arial" w:eastAsia="Calibri" w:hAnsi="Arial" w:cs="Arial"/>
          <w:b/>
          <w:sz w:val="24"/>
          <w:szCs w:val="24"/>
        </w:rPr>
      </w:pPr>
      <w:r w:rsidRPr="00ED1BCC">
        <w:rPr>
          <w:rFonts w:ascii="Arial" w:eastAsia="Calibri" w:hAnsi="Arial" w:cs="Arial"/>
          <w:b/>
          <w:sz w:val="24"/>
          <w:szCs w:val="24"/>
        </w:rPr>
        <w:t>CRITÉRIOS DE AVALIAÇÃO</w:t>
      </w:r>
    </w:p>
    <w:p w14:paraId="4D371B71" w14:textId="3C57662F" w:rsidR="00D37203" w:rsidRPr="00ED1BCC" w:rsidRDefault="00D37203" w:rsidP="00D37203">
      <w:pPr>
        <w:spacing w:after="200" w:line="240" w:lineRule="auto"/>
        <w:jc w:val="both"/>
        <w:rPr>
          <w:rFonts w:ascii="Arial" w:eastAsia="Calibri" w:hAnsi="Arial" w:cs="Arial"/>
          <w:sz w:val="24"/>
          <w:szCs w:val="24"/>
        </w:rPr>
      </w:pPr>
      <w:r w:rsidRPr="00ED1BCC">
        <w:rPr>
          <w:rFonts w:ascii="Arial" w:eastAsia="Calibri" w:hAnsi="Arial" w:cs="Arial"/>
          <w:sz w:val="24"/>
          <w:szCs w:val="24"/>
        </w:rPr>
        <w:t>Os critérios a serem utilizados pelos aos avaliadores na análise da estrutura do Projeto de Pesquisa (PP) e Proposta de Produto ou Processo Educacional serão:</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305"/>
      </w:tblGrid>
      <w:tr w:rsidR="00D37203" w14:paraId="2621A15A" w14:textId="77777777" w:rsidTr="00CE6EC4">
        <w:tc>
          <w:tcPr>
            <w:tcW w:w="1695" w:type="dxa"/>
            <w:shd w:val="clear" w:color="auto" w:fill="D0E0E3"/>
            <w:tcMar>
              <w:top w:w="100" w:type="dxa"/>
              <w:left w:w="100" w:type="dxa"/>
              <w:bottom w:w="100" w:type="dxa"/>
              <w:right w:w="100" w:type="dxa"/>
            </w:tcMar>
          </w:tcPr>
          <w:p w14:paraId="56249DB2"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CRITÉRIO</w:t>
            </w:r>
          </w:p>
        </w:tc>
        <w:tc>
          <w:tcPr>
            <w:tcW w:w="7305" w:type="dxa"/>
            <w:shd w:val="clear" w:color="auto" w:fill="D0E0E3"/>
            <w:tcMar>
              <w:top w:w="100" w:type="dxa"/>
              <w:left w:w="100" w:type="dxa"/>
              <w:bottom w:w="100" w:type="dxa"/>
              <w:right w:w="100" w:type="dxa"/>
            </w:tcMar>
          </w:tcPr>
          <w:p w14:paraId="55C29D8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DETALHAMENTO</w:t>
            </w:r>
          </w:p>
        </w:tc>
      </w:tr>
      <w:tr w:rsidR="00D37203" w14:paraId="0C05B018" w14:textId="77777777" w:rsidTr="00CE6EC4">
        <w:tc>
          <w:tcPr>
            <w:tcW w:w="1695" w:type="dxa"/>
            <w:shd w:val="clear" w:color="auto" w:fill="auto"/>
            <w:tcMar>
              <w:top w:w="100" w:type="dxa"/>
              <w:left w:w="100" w:type="dxa"/>
              <w:bottom w:w="100" w:type="dxa"/>
              <w:right w:w="100" w:type="dxa"/>
            </w:tcMar>
          </w:tcPr>
          <w:p w14:paraId="7337CFB6"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Aderência</w:t>
            </w:r>
          </w:p>
        </w:tc>
        <w:tc>
          <w:tcPr>
            <w:tcW w:w="7305" w:type="dxa"/>
            <w:shd w:val="clear" w:color="auto" w:fill="auto"/>
            <w:tcMar>
              <w:top w:w="100" w:type="dxa"/>
              <w:left w:w="100" w:type="dxa"/>
              <w:bottom w:w="100" w:type="dxa"/>
              <w:right w:w="100" w:type="dxa"/>
            </w:tcMar>
          </w:tcPr>
          <w:p w14:paraId="3F28670A"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color w:val="202122"/>
                <w:sz w:val="20"/>
                <w:szCs w:val="20"/>
                <w:highlight w:val="white"/>
              </w:rPr>
              <w:t xml:space="preserve">Relevância do tema, problema, objetivos e justificativa do Projeto de Pesquisa para </w:t>
            </w:r>
            <w:r>
              <w:rPr>
                <w:rFonts w:ascii="Calibri" w:eastAsia="Calibri" w:hAnsi="Calibri" w:cs="Calibri"/>
                <w:sz w:val="20"/>
                <w:szCs w:val="20"/>
              </w:rPr>
              <w:t>a área de concentração do programa - Ensino, Ciências e Novas Tecnologias</w:t>
            </w:r>
            <w:r>
              <w:rPr>
                <w:rFonts w:ascii="Calibri" w:eastAsia="Calibri" w:hAnsi="Calibri" w:cs="Calibri"/>
                <w:color w:val="202122"/>
                <w:sz w:val="20"/>
                <w:szCs w:val="20"/>
                <w:highlight w:val="white"/>
              </w:rPr>
              <w:t xml:space="preserve"> </w:t>
            </w:r>
          </w:p>
        </w:tc>
      </w:tr>
      <w:tr w:rsidR="00D37203" w14:paraId="5BD1901D" w14:textId="77777777" w:rsidTr="00CE6EC4">
        <w:tc>
          <w:tcPr>
            <w:tcW w:w="1695" w:type="dxa"/>
            <w:shd w:val="clear" w:color="auto" w:fill="auto"/>
            <w:tcMar>
              <w:top w:w="100" w:type="dxa"/>
              <w:left w:w="100" w:type="dxa"/>
              <w:bottom w:w="100" w:type="dxa"/>
              <w:right w:w="100" w:type="dxa"/>
            </w:tcMar>
          </w:tcPr>
          <w:p w14:paraId="51414ACE"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Fundamentação Teórica</w:t>
            </w:r>
          </w:p>
        </w:tc>
        <w:tc>
          <w:tcPr>
            <w:tcW w:w="7305" w:type="dxa"/>
            <w:shd w:val="clear" w:color="auto" w:fill="auto"/>
            <w:tcMar>
              <w:top w:w="100" w:type="dxa"/>
              <w:left w:w="100" w:type="dxa"/>
              <w:bottom w:w="100" w:type="dxa"/>
              <w:right w:w="100" w:type="dxa"/>
            </w:tcMar>
          </w:tcPr>
          <w:p w14:paraId="2E6E62D0" w14:textId="0A3B98BD" w:rsidR="00D37203" w:rsidRDefault="00D37203" w:rsidP="003E0783">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Embasamento </w:t>
            </w:r>
            <w:proofErr w:type="spellStart"/>
            <w:r>
              <w:rPr>
                <w:rFonts w:ascii="Calibri" w:eastAsia="Calibri" w:hAnsi="Calibri" w:cs="Calibri"/>
                <w:sz w:val="20"/>
                <w:szCs w:val="20"/>
              </w:rPr>
              <w:t>teórico</w:t>
            </w:r>
            <w:proofErr w:type="spellEnd"/>
            <w:r>
              <w:rPr>
                <w:rFonts w:ascii="Calibri" w:eastAsia="Calibri" w:hAnsi="Calibri" w:cs="Calibri"/>
                <w:sz w:val="20"/>
                <w:szCs w:val="20"/>
              </w:rPr>
              <w:t xml:space="preserve"> a respeito das </w:t>
            </w:r>
            <w:proofErr w:type="spellStart"/>
            <w:r>
              <w:rPr>
                <w:rFonts w:ascii="Calibri" w:eastAsia="Calibri" w:hAnsi="Calibri" w:cs="Calibri"/>
                <w:sz w:val="20"/>
                <w:szCs w:val="20"/>
              </w:rPr>
              <w:t>áreas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temáticas</w:t>
            </w:r>
            <w:proofErr w:type="spellEnd"/>
            <w:r>
              <w:rPr>
                <w:rFonts w:ascii="Calibri" w:eastAsia="Calibri" w:hAnsi="Calibri" w:cs="Calibri"/>
                <w:sz w:val="20"/>
                <w:szCs w:val="20"/>
              </w:rPr>
              <w:t xml:space="preserve"> envolvidas no</w:t>
            </w:r>
            <w:r w:rsidR="003E0783">
              <w:rPr>
                <w:rFonts w:ascii="Calibri" w:eastAsia="Calibri" w:hAnsi="Calibri" w:cs="Calibri"/>
                <w:sz w:val="20"/>
                <w:szCs w:val="20"/>
              </w:rPr>
              <w:t xml:space="preserve"> </w:t>
            </w:r>
            <w:r>
              <w:rPr>
                <w:rFonts w:ascii="Calibri" w:eastAsia="Calibri" w:hAnsi="Calibri" w:cs="Calibri"/>
                <w:sz w:val="20"/>
                <w:szCs w:val="20"/>
              </w:rPr>
              <w:t>projeto de pesquisa por meio de referenciais bibliográficas nacionais e internacionais revisadas e atualizadas do tema proposto.</w:t>
            </w:r>
          </w:p>
        </w:tc>
      </w:tr>
      <w:tr w:rsidR="00D37203" w14:paraId="7AE2E73F" w14:textId="77777777" w:rsidTr="00CE6EC4">
        <w:tc>
          <w:tcPr>
            <w:tcW w:w="1695" w:type="dxa"/>
            <w:shd w:val="clear" w:color="auto" w:fill="auto"/>
            <w:tcMar>
              <w:top w:w="100" w:type="dxa"/>
              <w:left w:w="100" w:type="dxa"/>
              <w:bottom w:w="100" w:type="dxa"/>
              <w:right w:w="100" w:type="dxa"/>
            </w:tcMar>
          </w:tcPr>
          <w:p w14:paraId="11929E7A"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Metodologia</w:t>
            </w:r>
          </w:p>
        </w:tc>
        <w:tc>
          <w:tcPr>
            <w:tcW w:w="7305" w:type="dxa"/>
            <w:shd w:val="clear" w:color="auto" w:fill="auto"/>
            <w:tcMar>
              <w:top w:w="100" w:type="dxa"/>
              <w:left w:w="100" w:type="dxa"/>
              <w:bottom w:w="100" w:type="dxa"/>
              <w:right w:w="100" w:type="dxa"/>
            </w:tcMar>
          </w:tcPr>
          <w:p w14:paraId="40D65E0D"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Procedimentos </w:t>
            </w:r>
            <w:proofErr w:type="spellStart"/>
            <w:r>
              <w:rPr>
                <w:rFonts w:ascii="Calibri" w:eastAsia="Calibri" w:hAnsi="Calibri" w:cs="Calibri"/>
                <w:sz w:val="20"/>
                <w:szCs w:val="20"/>
              </w:rPr>
              <w:t>metodológicos</w:t>
            </w:r>
            <w:proofErr w:type="spellEnd"/>
            <w:r>
              <w:rPr>
                <w:rFonts w:ascii="Calibri" w:eastAsia="Calibri" w:hAnsi="Calibri" w:cs="Calibri"/>
                <w:sz w:val="20"/>
                <w:szCs w:val="20"/>
              </w:rPr>
              <w:t xml:space="preserve"> apresentados levando em </w:t>
            </w:r>
            <w:proofErr w:type="spellStart"/>
            <w:r>
              <w:rPr>
                <w:rFonts w:ascii="Calibri" w:eastAsia="Calibri" w:hAnsi="Calibri" w:cs="Calibri"/>
                <w:sz w:val="20"/>
                <w:szCs w:val="20"/>
              </w:rPr>
              <w:t>consideração</w:t>
            </w:r>
            <w:proofErr w:type="spellEnd"/>
            <w:r>
              <w:rPr>
                <w:rFonts w:ascii="Calibri" w:eastAsia="Calibri" w:hAnsi="Calibri" w:cs="Calibri"/>
                <w:sz w:val="20"/>
                <w:szCs w:val="20"/>
              </w:rPr>
              <w:t xml:space="preserve"> o tipo de pesquisa abordado no trabalho e os processos de elaboração do Produto Processo Educacional.</w:t>
            </w:r>
          </w:p>
        </w:tc>
      </w:tr>
      <w:tr w:rsidR="00D37203" w14:paraId="44CC09BE" w14:textId="77777777" w:rsidTr="00CE6EC4">
        <w:tc>
          <w:tcPr>
            <w:tcW w:w="1695" w:type="dxa"/>
            <w:shd w:val="clear" w:color="auto" w:fill="auto"/>
            <w:tcMar>
              <w:top w:w="100" w:type="dxa"/>
              <w:left w:w="100" w:type="dxa"/>
              <w:bottom w:w="100" w:type="dxa"/>
              <w:right w:w="100" w:type="dxa"/>
            </w:tcMar>
          </w:tcPr>
          <w:p w14:paraId="6DCE438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lastRenderedPageBreak/>
              <w:t>Impacto</w:t>
            </w:r>
          </w:p>
        </w:tc>
        <w:tc>
          <w:tcPr>
            <w:tcW w:w="7305" w:type="dxa"/>
            <w:shd w:val="clear" w:color="auto" w:fill="auto"/>
            <w:tcMar>
              <w:top w:w="100" w:type="dxa"/>
              <w:left w:w="100" w:type="dxa"/>
              <w:bottom w:w="100" w:type="dxa"/>
              <w:right w:w="100" w:type="dxa"/>
            </w:tcMar>
          </w:tcPr>
          <w:p w14:paraId="1D00DA86"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Potencial de mudanças causadas pela introdução do Produto no ambiente social/educacional</w:t>
            </w:r>
          </w:p>
        </w:tc>
      </w:tr>
      <w:tr w:rsidR="00D37203" w14:paraId="4691888F" w14:textId="77777777" w:rsidTr="00CE6EC4">
        <w:tc>
          <w:tcPr>
            <w:tcW w:w="1695" w:type="dxa"/>
            <w:shd w:val="clear" w:color="auto" w:fill="auto"/>
            <w:tcMar>
              <w:top w:w="100" w:type="dxa"/>
              <w:left w:w="100" w:type="dxa"/>
              <w:bottom w:w="100" w:type="dxa"/>
              <w:right w:w="100" w:type="dxa"/>
            </w:tcMar>
          </w:tcPr>
          <w:p w14:paraId="629E874D"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Aplicabilidade</w:t>
            </w:r>
          </w:p>
        </w:tc>
        <w:tc>
          <w:tcPr>
            <w:tcW w:w="7305" w:type="dxa"/>
            <w:shd w:val="clear" w:color="auto" w:fill="auto"/>
            <w:tcMar>
              <w:top w:w="100" w:type="dxa"/>
              <w:left w:w="100" w:type="dxa"/>
              <w:bottom w:w="100" w:type="dxa"/>
              <w:right w:w="100" w:type="dxa"/>
            </w:tcMar>
          </w:tcPr>
          <w:p w14:paraId="76B98789"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Potencial de abrangência do Produto e a possibilidade de </w:t>
            </w:r>
            <w:proofErr w:type="spellStart"/>
            <w:r>
              <w:rPr>
                <w:rFonts w:ascii="Calibri" w:eastAsia="Calibri" w:hAnsi="Calibri" w:cs="Calibri"/>
                <w:sz w:val="20"/>
                <w:szCs w:val="20"/>
              </w:rPr>
              <w:t>replicabilidade</w:t>
            </w:r>
            <w:proofErr w:type="spellEnd"/>
            <w:r>
              <w:rPr>
                <w:rFonts w:ascii="Calibri" w:eastAsia="Calibri" w:hAnsi="Calibri" w:cs="Calibri"/>
                <w:sz w:val="20"/>
                <w:szCs w:val="20"/>
              </w:rPr>
              <w:t xml:space="preserve"> em diferentes ambientes e grupos sociais.</w:t>
            </w:r>
          </w:p>
        </w:tc>
      </w:tr>
      <w:tr w:rsidR="00D37203" w14:paraId="76A31647" w14:textId="77777777" w:rsidTr="00CE6EC4">
        <w:tc>
          <w:tcPr>
            <w:tcW w:w="1695" w:type="dxa"/>
            <w:shd w:val="clear" w:color="auto" w:fill="auto"/>
            <w:tcMar>
              <w:top w:w="100" w:type="dxa"/>
              <w:left w:w="100" w:type="dxa"/>
              <w:bottom w:w="100" w:type="dxa"/>
              <w:right w:w="100" w:type="dxa"/>
            </w:tcMar>
          </w:tcPr>
          <w:p w14:paraId="58309E1B"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Inovação</w:t>
            </w:r>
          </w:p>
        </w:tc>
        <w:tc>
          <w:tcPr>
            <w:tcW w:w="7305" w:type="dxa"/>
            <w:shd w:val="clear" w:color="auto" w:fill="auto"/>
            <w:tcMar>
              <w:top w:w="100" w:type="dxa"/>
              <w:left w:w="100" w:type="dxa"/>
              <w:bottom w:w="100" w:type="dxa"/>
              <w:right w:w="100" w:type="dxa"/>
            </w:tcMar>
          </w:tcPr>
          <w:p w14:paraId="5C2E4893"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Intensidade do uso de conhecimento inédito utilizado para a criação do Produto. </w:t>
            </w:r>
          </w:p>
        </w:tc>
      </w:tr>
      <w:tr w:rsidR="00D37203" w14:paraId="4A8D5D18" w14:textId="77777777" w:rsidTr="00CE6EC4">
        <w:tc>
          <w:tcPr>
            <w:tcW w:w="1695" w:type="dxa"/>
            <w:shd w:val="clear" w:color="auto" w:fill="auto"/>
            <w:tcMar>
              <w:top w:w="100" w:type="dxa"/>
              <w:left w:w="100" w:type="dxa"/>
              <w:bottom w:w="100" w:type="dxa"/>
              <w:right w:w="100" w:type="dxa"/>
            </w:tcMar>
          </w:tcPr>
          <w:p w14:paraId="699A8AB1"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Complexidade</w:t>
            </w:r>
          </w:p>
        </w:tc>
        <w:tc>
          <w:tcPr>
            <w:tcW w:w="7305" w:type="dxa"/>
            <w:shd w:val="clear" w:color="auto" w:fill="auto"/>
            <w:tcMar>
              <w:top w:w="100" w:type="dxa"/>
              <w:left w:w="100" w:type="dxa"/>
              <w:bottom w:w="100" w:type="dxa"/>
              <w:right w:w="100" w:type="dxa"/>
            </w:tcMar>
          </w:tcPr>
          <w:p w14:paraId="68C78D87"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Diversidade de atores, relações e conhecimentos necessários à elaboração e desenvolvimento do produto educacional</w:t>
            </w:r>
          </w:p>
        </w:tc>
      </w:tr>
    </w:tbl>
    <w:p w14:paraId="00F0E340" w14:textId="77777777" w:rsidR="00ED1BCC" w:rsidRDefault="00D37203" w:rsidP="00ED1BCC">
      <w:pPr>
        <w:spacing w:line="240" w:lineRule="auto"/>
        <w:jc w:val="center"/>
        <w:rPr>
          <w:rFonts w:ascii="Arial" w:eastAsia="Calibri" w:hAnsi="Arial" w:cs="Arial"/>
          <w:b/>
          <w:sz w:val="24"/>
          <w:szCs w:val="24"/>
        </w:rPr>
      </w:pPr>
      <w:r>
        <w:rPr>
          <w:rFonts w:ascii="Calibri" w:eastAsia="Calibri" w:hAnsi="Calibri" w:cs="Calibri"/>
          <w:sz w:val="20"/>
          <w:szCs w:val="20"/>
        </w:rPr>
        <w:br/>
      </w:r>
    </w:p>
    <w:p w14:paraId="2C392E86" w14:textId="0A0BC77E" w:rsidR="00D37203" w:rsidRPr="00ED1BCC" w:rsidRDefault="00D37203" w:rsidP="00ED1BCC">
      <w:pPr>
        <w:spacing w:line="240" w:lineRule="auto"/>
        <w:jc w:val="center"/>
        <w:rPr>
          <w:rFonts w:ascii="Arial" w:eastAsia="Calibri" w:hAnsi="Arial" w:cs="Arial"/>
          <w:b/>
          <w:sz w:val="24"/>
          <w:szCs w:val="24"/>
        </w:rPr>
      </w:pPr>
      <w:r w:rsidRPr="00ED1BCC">
        <w:rPr>
          <w:rFonts w:ascii="Arial" w:eastAsia="Calibri" w:hAnsi="Arial" w:cs="Arial"/>
          <w:b/>
          <w:sz w:val="24"/>
          <w:szCs w:val="24"/>
        </w:rPr>
        <w:t>PONTUAÇÃO</w:t>
      </w:r>
    </w:p>
    <w:p w14:paraId="28BA8520" w14:textId="3FBC54EF" w:rsidR="00D37203" w:rsidRPr="00ED1BCC" w:rsidRDefault="00D37203" w:rsidP="00D37203">
      <w:pPr>
        <w:spacing w:after="200" w:line="240" w:lineRule="auto"/>
        <w:jc w:val="both"/>
        <w:rPr>
          <w:rFonts w:ascii="Arial" w:eastAsia="Calibri" w:hAnsi="Arial" w:cs="Arial"/>
          <w:sz w:val="24"/>
          <w:szCs w:val="24"/>
        </w:rPr>
      </w:pPr>
      <w:r w:rsidRPr="00ED1BCC">
        <w:rPr>
          <w:rFonts w:ascii="Arial" w:eastAsia="Calibri" w:hAnsi="Arial" w:cs="Arial"/>
          <w:sz w:val="24"/>
          <w:szCs w:val="24"/>
        </w:rPr>
        <w:t>A pontuação com base nos critérios a serem utilizados pelos aos avaliadores na análise da estrutura do Projeto de Pesquisa (PP) e Proposta de Produto ou Processo Educacional será:</w:t>
      </w: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5895"/>
        <w:gridCol w:w="1455"/>
      </w:tblGrid>
      <w:tr w:rsidR="00D37203" w14:paraId="6AC5A2BE" w14:textId="77777777" w:rsidTr="00CE6EC4">
        <w:tc>
          <w:tcPr>
            <w:tcW w:w="1695" w:type="dxa"/>
            <w:shd w:val="clear" w:color="auto" w:fill="D0E0E3"/>
            <w:tcMar>
              <w:top w:w="100" w:type="dxa"/>
              <w:left w:w="100" w:type="dxa"/>
              <w:bottom w:w="100" w:type="dxa"/>
              <w:right w:w="100" w:type="dxa"/>
            </w:tcMar>
          </w:tcPr>
          <w:p w14:paraId="1691EA2E"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CRITÉRIO</w:t>
            </w:r>
          </w:p>
        </w:tc>
        <w:tc>
          <w:tcPr>
            <w:tcW w:w="5895" w:type="dxa"/>
            <w:shd w:val="clear" w:color="auto" w:fill="D0E0E3"/>
            <w:tcMar>
              <w:top w:w="100" w:type="dxa"/>
              <w:left w:w="100" w:type="dxa"/>
              <w:bottom w:w="100" w:type="dxa"/>
              <w:right w:w="100" w:type="dxa"/>
            </w:tcMar>
          </w:tcPr>
          <w:p w14:paraId="76D19A1C"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DESCRIÇÃO</w:t>
            </w:r>
          </w:p>
        </w:tc>
        <w:tc>
          <w:tcPr>
            <w:tcW w:w="1455" w:type="dxa"/>
            <w:shd w:val="clear" w:color="auto" w:fill="D0E0E3"/>
            <w:tcMar>
              <w:top w:w="100" w:type="dxa"/>
              <w:left w:w="100" w:type="dxa"/>
              <w:bottom w:w="100" w:type="dxa"/>
              <w:right w:w="100" w:type="dxa"/>
            </w:tcMar>
          </w:tcPr>
          <w:p w14:paraId="6212153D" w14:textId="77777777" w:rsidR="00D37203" w:rsidRDefault="00D37203" w:rsidP="00CE6EC4">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PONTUAÇÃO MÁXIMA</w:t>
            </w:r>
          </w:p>
        </w:tc>
      </w:tr>
      <w:tr w:rsidR="00D37203" w14:paraId="7A0E2E25" w14:textId="77777777" w:rsidTr="00CE6EC4">
        <w:tc>
          <w:tcPr>
            <w:tcW w:w="1695" w:type="dxa"/>
            <w:shd w:val="clear" w:color="auto" w:fill="auto"/>
            <w:tcMar>
              <w:top w:w="100" w:type="dxa"/>
              <w:left w:w="100" w:type="dxa"/>
              <w:bottom w:w="100" w:type="dxa"/>
              <w:right w:w="100" w:type="dxa"/>
            </w:tcMar>
          </w:tcPr>
          <w:p w14:paraId="3B014E35"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Aderência</w:t>
            </w:r>
          </w:p>
        </w:tc>
        <w:tc>
          <w:tcPr>
            <w:tcW w:w="5895" w:type="dxa"/>
            <w:shd w:val="clear" w:color="auto" w:fill="auto"/>
            <w:tcMar>
              <w:top w:w="100" w:type="dxa"/>
              <w:left w:w="100" w:type="dxa"/>
              <w:bottom w:w="100" w:type="dxa"/>
              <w:right w:w="100" w:type="dxa"/>
            </w:tcMar>
          </w:tcPr>
          <w:p w14:paraId="3C221268"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022900BE"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08580BA5" w14:textId="77777777" w:rsidTr="00CE6EC4">
        <w:tc>
          <w:tcPr>
            <w:tcW w:w="1695" w:type="dxa"/>
            <w:shd w:val="clear" w:color="auto" w:fill="auto"/>
            <w:tcMar>
              <w:top w:w="100" w:type="dxa"/>
              <w:left w:w="100" w:type="dxa"/>
              <w:bottom w:w="100" w:type="dxa"/>
              <w:right w:w="100" w:type="dxa"/>
            </w:tcMar>
          </w:tcPr>
          <w:p w14:paraId="0D0D3955"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Fund. Teórica</w:t>
            </w:r>
          </w:p>
        </w:tc>
        <w:tc>
          <w:tcPr>
            <w:tcW w:w="5895" w:type="dxa"/>
            <w:shd w:val="clear" w:color="auto" w:fill="auto"/>
            <w:tcMar>
              <w:top w:w="100" w:type="dxa"/>
              <w:left w:w="100" w:type="dxa"/>
              <w:bottom w:w="100" w:type="dxa"/>
              <w:right w:w="100" w:type="dxa"/>
            </w:tcMar>
          </w:tcPr>
          <w:p w14:paraId="4F5D2E0C"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RUIM= 0 | RAZOÁVEL = 0,5 | ADEQUADA = 1,0 |AVANÇADA = 1,5</w:t>
            </w:r>
          </w:p>
        </w:tc>
        <w:tc>
          <w:tcPr>
            <w:tcW w:w="1455" w:type="dxa"/>
            <w:shd w:val="clear" w:color="auto" w:fill="auto"/>
            <w:tcMar>
              <w:top w:w="100" w:type="dxa"/>
              <w:left w:w="100" w:type="dxa"/>
              <w:bottom w:w="100" w:type="dxa"/>
              <w:right w:w="100" w:type="dxa"/>
            </w:tcMar>
          </w:tcPr>
          <w:p w14:paraId="44BC56BB"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4BF3B00D" w14:textId="77777777" w:rsidTr="00CE6EC4">
        <w:tc>
          <w:tcPr>
            <w:tcW w:w="1695" w:type="dxa"/>
            <w:shd w:val="clear" w:color="auto" w:fill="auto"/>
            <w:tcMar>
              <w:top w:w="100" w:type="dxa"/>
              <w:left w:w="100" w:type="dxa"/>
              <w:bottom w:w="100" w:type="dxa"/>
              <w:right w:w="100" w:type="dxa"/>
            </w:tcMar>
          </w:tcPr>
          <w:p w14:paraId="34C365E6"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Metodologia</w:t>
            </w:r>
          </w:p>
        </w:tc>
        <w:tc>
          <w:tcPr>
            <w:tcW w:w="5895" w:type="dxa"/>
            <w:shd w:val="clear" w:color="auto" w:fill="auto"/>
            <w:tcMar>
              <w:top w:w="100" w:type="dxa"/>
              <w:left w:w="100" w:type="dxa"/>
              <w:bottom w:w="100" w:type="dxa"/>
              <w:right w:w="100" w:type="dxa"/>
            </w:tcMar>
          </w:tcPr>
          <w:p w14:paraId="472901CB"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RUIM= 0 | RAZOÁVEL = 0,5 | ADEQUADA = 1,0 |AVANÇADA = 1,5</w:t>
            </w:r>
          </w:p>
        </w:tc>
        <w:tc>
          <w:tcPr>
            <w:tcW w:w="1455" w:type="dxa"/>
            <w:shd w:val="clear" w:color="auto" w:fill="auto"/>
            <w:tcMar>
              <w:top w:w="100" w:type="dxa"/>
              <w:left w:w="100" w:type="dxa"/>
              <w:bottom w:w="100" w:type="dxa"/>
              <w:right w:w="100" w:type="dxa"/>
            </w:tcMar>
          </w:tcPr>
          <w:p w14:paraId="0B36AF67"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52995306" w14:textId="77777777" w:rsidTr="00CE6EC4">
        <w:tc>
          <w:tcPr>
            <w:tcW w:w="1695" w:type="dxa"/>
            <w:shd w:val="clear" w:color="auto" w:fill="auto"/>
            <w:tcMar>
              <w:top w:w="100" w:type="dxa"/>
              <w:left w:w="100" w:type="dxa"/>
              <w:bottom w:w="100" w:type="dxa"/>
              <w:right w:w="100" w:type="dxa"/>
            </w:tcMar>
          </w:tcPr>
          <w:p w14:paraId="5EB5ADF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Impacto</w:t>
            </w:r>
          </w:p>
        </w:tc>
        <w:tc>
          <w:tcPr>
            <w:tcW w:w="5895" w:type="dxa"/>
            <w:shd w:val="clear" w:color="auto" w:fill="auto"/>
            <w:tcMar>
              <w:top w:w="100" w:type="dxa"/>
              <w:left w:w="100" w:type="dxa"/>
              <w:bottom w:w="100" w:type="dxa"/>
              <w:right w:w="100" w:type="dxa"/>
            </w:tcMar>
          </w:tcPr>
          <w:p w14:paraId="7ADF2B33"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 = 0 | BAIXO = 0,5 | MÉDIO = 1,0 | ALTO =1,5</w:t>
            </w:r>
          </w:p>
        </w:tc>
        <w:tc>
          <w:tcPr>
            <w:tcW w:w="1455" w:type="dxa"/>
            <w:shd w:val="clear" w:color="auto" w:fill="auto"/>
            <w:tcMar>
              <w:top w:w="100" w:type="dxa"/>
              <w:left w:w="100" w:type="dxa"/>
              <w:bottom w:w="100" w:type="dxa"/>
              <w:right w:w="100" w:type="dxa"/>
            </w:tcMar>
          </w:tcPr>
          <w:p w14:paraId="5E894141"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6C5A0BF3" w14:textId="77777777" w:rsidTr="00CE6EC4">
        <w:tc>
          <w:tcPr>
            <w:tcW w:w="1695" w:type="dxa"/>
            <w:shd w:val="clear" w:color="auto" w:fill="auto"/>
            <w:tcMar>
              <w:top w:w="100" w:type="dxa"/>
              <w:left w:w="100" w:type="dxa"/>
              <w:bottom w:w="100" w:type="dxa"/>
              <w:right w:w="100" w:type="dxa"/>
            </w:tcMar>
          </w:tcPr>
          <w:p w14:paraId="5F12E30C"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Aplicabilidade</w:t>
            </w:r>
          </w:p>
        </w:tc>
        <w:tc>
          <w:tcPr>
            <w:tcW w:w="5895" w:type="dxa"/>
            <w:shd w:val="clear" w:color="auto" w:fill="auto"/>
            <w:tcMar>
              <w:top w:w="100" w:type="dxa"/>
              <w:left w:w="100" w:type="dxa"/>
              <w:bottom w:w="100" w:type="dxa"/>
              <w:right w:w="100" w:type="dxa"/>
            </w:tcMar>
          </w:tcPr>
          <w:p w14:paraId="729D2357"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1161B499"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1D95B2AD" w14:textId="77777777" w:rsidTr="00CE6EC4">
        <w:tc>
          <w:tcPr>
            <w:tcW w:w="1695" w:type="dxa"/>
            <w:shd w:val="clear" w:color="auto" w:fill="auto"/>
            <w:tcMar>
              <w:top w:w="100" w:type="dxa"/>
              <w:left w:w="100" w:type="dxa"/>
              <w:bottom w:w="100" w:type="dxa"/>
              <w:right w:w="100" w:type="dxa"/>
            </w:tcMar>
          </w:tcPr>
          <w:p w14:paraId="55895639"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Inovação</w:t>
            </w:r>
          </w:p>
        </w:tc>
        <w:tc>
          <w:tcPr>
            <w:tcW w:w="5895" w:type="dxa"/>
            <w:shd w:val="clear" w:color="auto" w:fill="auto"/>
            <w:tcMar>
              <w:top w:w="100" w:type="dxa"/>
              <w:left w:w="100" w:type="dxa"/>
              <w:bottom w:w="100" w:type="dxa"/>
              <w:right w:w="100" w:type="dxa"/>
            </w:tcMar>
          </w:tcPr>
          <w:p w14:paraId="10BDA6BF"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56B29F4A"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51AFB091" w14:textId="77777777" w:rsidTr="00CE6EC4">
        <w:tc>
          <w:tcPr>
            <w:tcW w:w="1695" w:type="dxa"/>
            <w:shd w:val="clear" w:color="auto" w:fill="auto"/>
            <w:tcMar>
              <w:top w:w="100" w:type="dxa"/>
              <w:left w:w="100" w:type="dxa"/>
              <w:bottom w:w="100" w:type="dxa"/>
              <w:right w:w="100" w:type="dxa"/>
            </w:tcMar>
          </w:tcPr>
          <w:p w14:paraId="12F453B1"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Complexidade</w:t>
            </w:r>
          </w:p>
        </w:tc>
        <w:tc>
          <w:tcPr>
            <w:tcW w:w="5895" w:type="dxa"/>
            <w:shd w:val="clear" w:color="auto" w:fill="auto"/>
            <w:tcMar>
              <w:top w:w="100" w:type="dxa"/>
              <w:left w:w="100" w:type="dxa"/>
              <w:bottom w:w="100" w:type="dxa"/>
              <w:right w:w="100" w:type="dxa"/>
            </w:tcMar>
          </w:tcPr>
          <w:p w14:paraId="423B73A9"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BAIXA = 0 | MÉDIA = 0,5 | ALTA =1,0</w:t>
            </w:r>
          </w:p>
        </w:tc>
        <w:tc>
          <w:tcPr>
            <w:tcW w:w="1455" w:type="dxa"/>
            <w:shd w:val="clear" w:color="auto" w:fill="auto"/>
            <w:tcMar>
              <w:top w:w="100" w:type="dxa"/>
              <w:left w:w="100" w:type="dxa"/>
              <w:bottom w:w="100" w:type="dxa"/>
              <w:right w:w="100" w:type="dxa"/>
            </w:tcMar>
          </w:tcPr>
          <w:p w14:paraId="7DD0E35F"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w:t>
            </w:r>
          </w:p>
        </w:tc>
      </w:tr>
      <w:tr w:rsidR="00D37203" w14:paraId="695DA2CE" w14:textId="77777777" w:rsidTr="00CE6EC4">
        <w:tc>
          <w:tcPr>
            <w:tcW w:w="1695" w:type="dxa"/>
            <w:shd w:val="clear" w:color="auto" w:fill="auto"/>
            <w:tcMar>
              <w:top w:w="100" w:type="dxa"/>
              <w:left w:w="100" w:type="dxa"/>
              <w:bottom w:w="100" w:type="dxa"/>
              <w:right w:w="100" w:type="dxa"/>
            </w:tcMar>
          </w:tcPr>
          <w:p w14:paraId="5C158AA8" w14:textId="77777777" w:rsidR="00D37203" w:rsidRDefault="00D37203" w:rsidP="00CE6EC4">
            <w:pPr>
              <w:widowControl w:val="0"/>
              <w:spacing w:line="240" w:lineRule="auto"/>
              <w:rPr>
                <w:rFonts w:ascii="Calibri" w:eastAsia="Calibri" w:hAnsi="Calibri" w:cs="Calibri"/>
                <w:b/>
                <w:sz w:val="20"/>
                <w:szCs w:val="20"/>
              </w:rPr>
            </w:pPr>
          </w:p>
        </w:tc>
        <w:tc>
          <w:tcPr>
            <w:tcW w:w="5895" w:type="dxa"/>
            <w:shd w:val="clear" w:color="auto" w:fill="auto"/>
            <w:tcMar>
              <w:top w:w="100" w:type="dxa"/>
              <w:left w:w="100" w:type="dxa"/>
              <w:bottom w:w="100" w:type="dxa"/>
              <w:right w:w="100" w:type="dxa"/>
            </w:tcMar>
          </w:tcPr>
          <w:p w14:paraId="41754305" w14:textId="77777777" w:rsidR="00D37203" w:rsidRDefault="00D37203" w:rsidP="00CE6EC4">
            <w:pPr>
              <w:widowControl w:val="0"/>
              <w:spacing w:line="240" w:lineRule="auto"/>
              <w:jc w:val="right"/>
              <w:rPr>
                <w:rFonts w:ascii="Calibri" w:eastAsia="Calibri" w:hAnsi="Calibri" w:cs="Calibri"/>
                <w:b/>
                <w:sz w:val="20"/>
                <w:szCs w:val="20"/>
              </w:rPr>
            </w:pPr>
            <w:r>
              <w:rPr>
                <w:rFonts w:ascii="Calibri" w:eastAsia="Calibri" w:hAnsi="Calibri" w:cs="Calibri"/>
                <w:b/>
                <w:sz w:val="20"/>
                <w:szCs w:val="20"/>
              </w:rPr>
              <w:t>PONTUAÇÃO FINAL MÁXIMA</w:t>
            </w:r>
          </w:p>
        </w:tc>
        <w:tc>
          <w:tcPr>
            <w:tcW w:w="1455" w:type="dxa"/>
            <w:shd w:val="clear" w:color="auto" w:fill="auto"/>
            <w:tcMar>
              <w:top w:w="100" w:type="dxa"/>
              <w:left w:w="100" w:type="dxa"/>
              <w:bottom w:w="100" w:type="dxa"/>
              <w:right w:w="100" w:type="dxa"/>
            </w:tcMar>
          </w:tcPr>
          <w:p w14:paraId="4A98F78C" w14:textId="77777777" w:rsidR="00D37203" w:rsidRDefault="00D37203" w:rsidP="00CE6EC4">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10,0</w:t>
            </w:r>
          </w:p>
        </w:tc>
      </w:tr>
    </w:tbl>
    <w:p w14:paraId="7A06FEF9" w14:textId="77777777" w:rsidR="00DB024A" w:rsidRPr="00BE304B" w:rsidRDefault="00DB024A" w:rsidP="008968D1">
      <w:pPr>
        <w:rPr>
          <w:rFonts w:ascii="Arial" w:hAnsi="Arial" w:cs="Arial"/>
          <w:sz w:val="24"/>
          <w:szCs w:val="24"/>
        </w:rPr>
      </w:pPr>
    </w:p>
    <w:sectPr w:rsidR="00DB024A" w:rsidRPr="00BE304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0FD84" w14:textId="77777777" w:rsidR="005A069E" w:rsidRDefault="005A069E" w:rsidP="008968D1">
      <w:pPr>
        <w:spacing w:after="0" w:line="240" w:lineRule="auto"/>
      </w:pPr>
      <w:r>
        <w:separator/>
      </w:r>
    </w:p>
  </w:endnote>
  <w:endnote w:type="continuationSeparator" w:id="0">
    <w:p w14:paraId="630DF492" w14:textId="77777777" w:rsidR="005A069E" w:rsidRDefault="005A069E" w:rsidP="0089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BCE9" w14:textId="5533E2B4" w:rsidR="008968D1" w:rsidRDefault="008968D1" w:rsidP="008968D1">
    <w:pPr>
      <w:pStyle w:val="Rodap"/>
      <w:jc w:val="center"/>
    </w:pPr>
    <w:r>
      <w:t>PROGRAMA DE PÓS-GRADUAÇÃO EM</w:t>
    </w:r>
    <w:r>
      <w:br/>
      <w:t>ENSINO DE CIÊNCIAS HUMANAS, SOCIAIS E DA NATUREZA</w:t>
    </w:r>
    <w:r>
      <w:br/>
      <w:t>UTFPR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42F3A" w14:textId="77777777" w:rsidR="005A069E" w:rsidRDefault="005A069E" w:rsidP="008968D1">
      <w:pPr>
        <w:spacing w:after="0" w:line="240" w:lineRule="auto"/>
      </w:pPr>
      <w:r>
        <w:separator/>
      </w:r>
    </w:p>
  </w:footnote>
  <w:footnote w:type="continuationSeparator" w:id="0">
    <w:p w14:paraId="5422F747" w14:textId="77777777" w:rsidR="005A069E" w:rsidRDefault="005A069E" w:rsidP="0089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248C" w14:textId="44C03593" w:rsidR="008968D1" w:rsidRDefault="008968D1">
    <w:pPr>
      <w:pStyle w:val="Cabealho"/>
    </w:pPr>
    <w:r>
      <w:rPr>
        <w:rFonts w:ascii="Arial" w:hAnsi="Arial" w:cs="Arial"/>
        <w:noProof/>
        <w:color w:val="000000"/>
        <w:bdr w:val="none" w:sz="0" w:space="0" w:color="auto" w:frame="1"/>
      </w:rPr>
      <w:drawing>
        <wp:inline distT="0" distB="0" distL="0" distR="0" wp14:anchorId="1CD4137C" wp14:editId="41E14BC3">
          <wp:extent cx="5400040" cy="9239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32BD0"/>
    <w:multiLevelType w:val="multilevel"/>
    <w:tmpl w:val="923C80D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D7F7F86"/>
    <w:multiLevelType w:val="multilevel"/>
    <w:tmpl w:val="2C52ADE2"/>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D1"/>
    <w:rsid w:val="0003735D"/>
    <w:rsid w:val="001575D8"/>
    <w:rsid w:val="002D10AF"/>
    <w:rsid w:val="003C2AC6"/>
    <w:rsid w:val="003E0783"/>
    <w:rsid w:val="00525654"/>
    <w:rsid w:val="005A069E"/>
    <w:rsid w:val="00744C94"/>
    <w:rsid w:val="008968D1"/>
    <w:rsid w:val="008B2D98"/>
    <w:rsid w:val="009A786B"/>
    <w:rsid w:val="00AD2D8A"/>
    <w:rsid w:val="00B7608A"/>
    <w:rsid w:val="00B97AED"/>
    <w:rsid w:val="00BE304B"/>
    <w:rsid w:val="00D37203"/>
    <w:rsid w:val="00DB024A"/>
    <w:rsid w:val="00DB519D"/>
    <w:rsid w:val="00E43B11"/>
    <w:rsid w:val="00E650B2"/>
    <w:rsid w:val="00ED1BCC"/>
    <w:rsid w:val="00F61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7C1C"/>
  <w15:chartTrackingRefBased/>
  <w15:docId w15:val="{7613582F-18A9-4B14-93A7-B4BD0C10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9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68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68D1"/>
  </w:style>
  <w:style w:type="paragraph" w:styleId="Rodap">
    <w:name w:val="footer"/>
    <w:basedOn w:val="Normal"/>
    <w:link w:val="RodapChar"/>
    <w:uiPriority w:val="99"/>
    <w:unhideWhenUsed/>
    <w:rsid w:val="008968D1"/>
    <w:pPr>
      <w:tabs>
        <w:tab w:val="center" w:pos="4252"/>
        <w:tab w:val="right" w:pos="8504"/>
      </w:tabs>
      <w:spacing w:after="0" w:line="240" w:lineRule="auto"/>
    </w:pPr>
  </w:style>
  <w:style w:type="character" w:customStyle="1" w:styleId="RodapChar">
    <w:name w:val="Rodapé Char"/>
    <w:basedOn w:val="Fontepargpadro"/>
    <w:link w:val="Rodap"/>
    <w:uiPriority w:val="99"/>
    <w:rsid w:val="008968D1"/>
  </w:style>
  <w:style w:type="character" w:styleId="Refdecomentrio">
    <w:name w:val="annotation reference"/>
    <w:basedOn w:val="Fontepargpadro"/>
    <w:uiPriority w:val="99"/>
    <w:semiHidden/>
    <w:unhideWhenUsed/>
    <w:rsid w:val="00B7608A"/>
    <w:rPr>
      <w:sz w:val="16"/>
      <w:szCs w:val="16"/>
    </w:rPr>
  </w:style>
  <w:style w:type="paragraph" w:styleId="Textodecomentrio">
    <w:name w:val="annotation text"/>
    <w:basedOn w:val="Normal"/>
    <w:link w:val="TextodecomentrioChar"/>
    <w:uiPriority w:val="99"/>
    <w:semiHidden/>
    <w:unhideWhenUsed/>
    <w:rsid w:val="00B760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7608A"/>
    <w:rPr>
      <w:sz w:val="20"/>
      <w:szCs w:val="20"/>
    </w:rPr>
  </w:style>
  <w:style w:type="paragraph" w:styleId="Assuntodocomentrio">
    <w:name w:val="annotation subject"/>
    <w:basedOn w:val="Textodecomentrio"/>
    <w:next w:val="Textodecomentrio"/>
    <w:link w:val="AssuntodocomentrioChar"/>
    <w:uiPriority w:val="99"/>
    <w:semiHidden/>
    <w:unhideWhenUsed/>
    <w:rsid w:val="00B7608A"/>
    <w:rPr>
      <w:b/>
      <w:bCs/>
    </w:rPr>
  </w:style>
  <w:style w:type="character" w:customStyle="1" w:styleId="AssuntodocomentrioChar">
    <w:name w:val="Assunto do comentário Char"/>
    <w:basedOn w:val="TextodecomentrioChar"/>
    <w:link w:val="Assuntodocomentrio"/>
    <w:uiPriority w:val="99"/>
    <w:semiHidden/>
    <w:rsid w:val="00B7608A"/>
    <w:rPr>
      <w:b/>
      <w:bCs/>
      <w:sz w:val="20"/>
      <w:szCs w:val="20"/>
    </w:rPr>
  </w:style>
  <w:style w:type="paragraph" w:styleId="Textodebalo">
    <w:name w:val="Balloon Text"/>
    <w:basedOn w:val="Normal"/>
    <w:link w:val="TextodebaloChar"/>
    <w:uiPriority w:val="99"/>
    <w:semiHidden/>
    <w:unhideWhenUsed/>
    <w:rsid w:val="00B760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608A"/>
    <w:rPr>
      <w:rFonts w:ascii="Segoe UI" w:hAnsi="Segoe UI" w:cs="Segoe UI"/>
      <w:sz w:val="18"/>
      <w:szCs w:val="18"/>
    </w:rPr>
  </w:style>
  <w:style w:type="paragraph" w:styleId="NormalWeb">
    <w:name w:val="Normal (Web)"/>
    <w:basedOn w:val="Normal"/>
    <w:uiPriority w:val="99"/>
    <w:semiHidden/>
    <w:unhideWhenUsed/>
    <w:rsid w:val="00B760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7608A"/>
    <w:rPr>
      <w:color w:val="0000FF"/>
      <w:u w:val="single"/>
    </w:rPr>
  </w:style>
  <w:style w:type="character" w:styleId="Forte">
    <w:name w:val="Strong"/>
    <w:basedOn w:val="Fontepargpadro"/>
    <w:uiPriority w:val="22"/>
    <w:qFormat/>
    <w:rsid w:val="00B7608A"/>
    <w:rPr>
      <w:b/>
      <w:bCs/>
    </w:rPr>
  </w:style>
  <w:style w:type="paragraph" w:styleId="PargrafodaLista">
    <w:name w:val="List Paragraph"/>
    <w:basedOn w:val="Normal"/>
    <w:uiPriority w:val="34"/>
    <w:qFormat/>
    <w:rsid w:val="001575D8"/>
    <w:pPr>
      <w:ind w:left="720"/>
      <w:contextualSpacing/>
    </w:pPr>
  </w:style>
  <w:style w:type="paragraph" w:customStyle="1" w:styleId="Default">
    <w:name w:val="Default"/>
    <w:rsid w:val="001575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309196">
      <w:bodyDiv w:val="1"/>
      <w:marLeft w:val="0"/>
      <w:marRight w:val="0"/>
      <w:marTop w:val="0"/>
      <w:marBottom w:val="0"/>
      <w:divBdr>
        <w:top w:val="none" w:sz="0" w:space="0" w:color="auto"/>
        <w:left w:val="none" w:sz="0" w:space="0" w:color="auto"/>
        <w:bottom w:val="none" w:sz="0" w:space="0" w:color="auto"/>
        <w:right w:val="none" w:sz="0" w:space="0" w:color="auto"/>
      </w:divBdr>
    </w:div>
    <w:div w:id="1113019162">
      <w:bodyDiv w:val="1"/>
      <w:marLeft w:val="0"/>
      <w:marRight w:val="0"/>
      <w:marTop w:val="0"/>
      <w:marBottom w:val="0"/>
      <w:divBdr>
        <w:top w:val="none" w:sz="0" w:space="0" w:color="auto"/>
        <w:left w:val="none" w:sz="0" w:space="0" w:color="auto"/>
        <w:bottom w:val="none" w:sz="0" w:space="0" w:color="auto"/>
        <w:right w:val="none" w:sz="0" w:space="0" w:color="auto"/>
      </w:divBdr>
    </w:div>
    <w:div w:id="1223129529">
      <w:bodyDiv w:val="1"/>
      <w:marLeft w:val="0"/>
      <w:marRight w:val="0"/>
      <w:marTop w:val="0"/>
      <w:marBottom w:val="0"/>
      <w:divBdr>
        <w:top w:val="none" w:sz="0" w:space="0" w:color="auto"/>
        <w:left w:val="none" w:sz="0" w:space="0" w:color="auto"/>
        <w:bottom w:val="none" w:sz="0" w:space="0" w:color="auto"/>
        <w:right w:val="none" w:sz="0" w:space="0" w:color="auto"/>
      </w:divBdr>
    </w:div>
    <w:div w:id="15198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3141</TotalTime>
  <Pages>5</Pages>
  <Words>888</Words>
  <Characters>4801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Camargo Filho</dc:creator>
  <cp:keywords/>
  <dc:description/>
  <cp:lastModifiedBy>Paulo Camargo Filho</cp:lastModifiedBy>
  <cp:revision>15</cp:revision>
  <dcterms:created xsi:type="dcterms:W3CDTF">2020-06-30T13:36:00Z</dcterms:created>
  <dcterms:modified xsi:type="dcterms:W3CDTF">2020-08-01T15:47:00Z</dcterms:modified>
</cp:coreProperties>
</file>