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8B" w:rsidRDefault="00D7577F">
      <w:pPr>
        <w:spacing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0"/>
          <w:szCs w:val="20"/>
        </w:rPr>
        <w:t>APÊNDICE B</w:t>
      </w:r>
    </w:p>
    <w:tbl>
      <w:tblPr>
        <w:tblpPr w:leftFromText="141" w:rightFromText="141" w:vertAnchor="text" w:horzAnchor="margin" w:tblpY="95"/>
        <w:tblW w:w="9828" w:type="dxa"/>
        <w:tblLook w:val="01E0" w:firstRow="1" w:lastRow="1" w:firstColumn="1" w:lastColumn="1" w:noHBand="0" w:noVBand="0"/>
      </w:tblPr>
      <w:tblGrid>
        <w:gridCol w:w="2534"/>
        <w:gridCol w:w="7294"/>
      </w:tblGrid>
      <w:tr w:rsidR="003F228B">
        <w:trPr>
          <w:trHeight w:val="906"/>
        </w:trPr>
        <w:tc>
          <w:tcPr>
            <w:tcW w:w="2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228B" w:rsidRDefault="00D7577F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809" w:dyaOrig="1789">
                <v:shape id="ole_rId7" o:spid="_x0000_i1025" style="width:103.5pt;height:39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CorelDRAW.Graphic.11" ShapeID="ole_rId7" DrawAspect="Content" ObjectID="_1662468664" r:id="rId6"/>
              </w:object>
            </w:r>
          </w:p>
        </w:tc>
        <w:tc>
          <w:tcPr>
            <w:tcW w:w="72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228B" w:rsidRDefault="00D7577F">
            <w:pPr>
              <w:pStyle w:val="Ttulo1"/>
              <w:spacing w:before="0"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Ministério da Educação</w:t>
            </w:r>
          </w:p>
          <w:p w:rsidR="003F228B" w:rsidRDefault="00D757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Universidade Tecnológica Federal do Paraná</w:t>
            </w:r>
          </w:p>
          <w:p w:rsidR="003F228B" w:rsidRDefault="00D757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Pró-Reitoria de Graduação e Educação Profissional</w:t>
            </w:r>
          </w:p>
          <w:p w:rsidR="003F228B" w:rsidRDefault="00D757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Pró-Reitoria de Pesquisa e Pós</w:t>
            </w:r>
            <w:r>
              <w:rPr>
                <w:rFonts w:ascii="Arial" w:hAnsi="Arial" w:cs="Arial"/>
                <w:sz w:val="18"/>
                <w:szCs w:val="18"/>
              </w:rPr>
              <w:noBreakHyphen/>
              <w:t>Graduação</w:t>
            </w:r>
          </w:p>
          <w:p w:rsidR="003F228B" w:rsidRDefault="00D757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Sistema de Bibliotecas</w:t>
            </w:r>
          </w:p>
        </w:tc>
      </w:tr>
    </w:tbl>
    <w:p w:rsidR="003F228B" w:rsidRDefault="003F228B">
      <w:pPr>
        <w:rPr>
          <w:rFonts w:ascii="Arial" w:hAnsi="Arial" w:cs="Arial"/>
          <w:sz w:val="12"/>
          <w:szCs w:val="12"/>
        </w:rPr>
      </w:pPr>
    </w:p>
    <w:p w:rsidR="003F228B" w:rsidRDefault="00D7577F">
      <w:pPr>
        <w:jc w:val="center"/>
      </w:pPr>
      <w:r>
        <w:rPr>
          <w:rFonts w:ascii="Arial" w:hAnsi="Arial" w:cs="Arial"/>
          <w:b/>
          <w:sz w:val="18"/>
          <w:szCs w:val="18"/>
        </w:rPr>
        <w:t xml:space="preserve">TERMO DE AUTORIZAÇÃO DE USO DE IMAGEM, VOZ E DADOS DIGITAIS                                                                             E RESPECTIVA CESSÃO DE DIREITOS </w:t>
      </w:r>
    </w:p>
    <w:p w:rsidR="003F228B" w:rsidRDefault="003F228B">
      <w:pPr>
        <w:jc w:val="center"/>
        <w:rPr>
          <w:rFonts w:ascii="Arial" w:hAnsi="Arial" w:cs="Arial"/>
          <w:b/>
          <w:sz w:val="18"/>
          <w:szCs w:val="18"/>
        </w:rPr>
      </w:pPr>
    </w:p>
    <w:p w:rsidR="003F228B" w:rsidRDefault="00D757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Eu, abaixo identificado, na melhor forma de direito, autorizo, de forma gratuita e sem qualquer ônus, ao pesquisador e à Universidade Tecnológica Federal do Paraná (UTFPR), a utilização de meu nome, minha imagem e som de voz, relacionados ao material descrito neste termo, no Portal de Informação em Acesso Aberto (PIAA) e no Repositório Institucional da UTFPR (RIUT) desta Instituição, e em todos os meios de divulgação possíveis, quer sejam na mídia impressa (livros, catálogos, revista, jornal, entre outros), televisiva (propagandas para televisão aberta e/ou fechada, vídeos, filmes, entre outros), radiofônica (programas de rádio/podcasts), escrita e falada, Internet, Banco de dados informatizados, Multimidia, “home video”, DVD, entre outros, e nos meios de comunicação interna, como jornal e periódicos em geral, na forma de impresso, voz e imagem, sem ônus ou ressarcimento dos direitos autorais e de acordo com a Lei n</w:t>
      </w:r>
      <w:r>
        <w:rPr>
          <w:rFonts w:ascii="Arial" w:hAnsi="Arial" w:cs="Arial"/>
          <w:sz w:val="20"/>
          <w:szCs w:val="20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9.610/1998, a Lei nº 10.406/2002 e a Constituição da República Federativa do Brasil de 1988.</w:t>
      </w:r>
    </w:p>
    <w:p w:rsidR="003F228B" w:rsidRDefault="00D757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presente autorização e cessão são outorgadas livres e espontaneamente, em caráter gratuito e universal, não incorrendo a autorizada em qualquer custo ou ônus, seja a que título for, sendo que estas são firmadas em caráter irrevogável, irretratável, e por prazo indeterminado, obrigando, inclusive, eventuais herdeiros e sucessores outorgantes, produzindo seus efeitos não só no Brasil, mas em qualquer lugar situado fora das fronteiras nacionais.</w:t>
      </w:r>
    </w:p>
    <w:p w:rsidR="003F228B" w:rsidRDefault="003F228B">
      <w:pPr>
        <w:spacing w:before="120"/>
        <w:rPr>
          <w:rFonts w:ascii="Arial" w:hAnsi="Arial" w:cs="Arial"/>
          <w:b/>
          <w:sz w:val="20"/>
          <w:szCs w:val="20"/>
        </w:rPr>
      </w:pPr>
    </w:p>
    <w:p w:rsidR="003F228B" w:rsidRDefault="00D7577F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Identificação:</w:t>
      </w:r>
    </w:p>
    <w:p w:rsidR="003F228B" w:rsidRDefault="00D7577F">
      <w:pPr>
        <w:tabs>
          <w:tab w:val="left" w:pos="9540"/>
        </w:tabs>
        <w:spacing w:before="120" w:after="2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Nome do Cedente: 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3F228B" w:rsidRDefault="00D7577F">
      <w:pPr>
        <w:tabs>
          <w:tab w:val="left" w:pos="9540"/>
        </w:tabs>
        <w:spacing w:before="120" w:after="2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RG: ____________________  CPF: ____________________  Telefone: (__) 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3F228B" w:rsidRDefault="00D7577F">
      <w:pPr>
        <w:tabs>
          <w:tab w:val="left" w:pos="9540"/>
        </w:tabs>
        <w:spacing w:before="120" w:after="2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3F228B" w:rsidRDefault="00D7577F">
      <w:pPr>
        <w:tabs>
          <w:tab w:val="left" w:pos="9540"/>
        </w:tabs>
        <w:spacing w:before="12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Titulo da obra: 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3F228B" w:rsidRDefault="00D7577F">
      <w:pPr>
        <w:tabs>
          <w:tab w:val="left" w:pos="9540"/>
        </w:tabs>
        <w:spacing w:before="12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 da obra: 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3F228B" w:rsidRDefault="003F228B">
      <w:pPr>
        <w:jc w:val="center"/>
        <w:rPr>
          <w:rFonts w:ascii="Arial" w:hAnsi="Arial" w:cs="Arial"/>
          <w:sz w:val="20"/>
          <w:szCs w:val="20"/>
        </w:rPr>
      </w:pPr>
    </w:p>
    <w:p w:rsidR="003F228B" w:rsidRDefault="003F228B">
      <w:pPr>
        <w:jc w:val="center"/>
        <w:rPr>
          <w:rFonts w:ascii="Arial" w:hAnsi="Arial" w:cs="Arial"/>
          <w:sz w:val="20"/>
          <w:szCs w:val="20"/>
        </w:rPr>
      </w:pPr>
    </w:p>
    <w:p w:rsidR="003F228B" w:rsidRDefault="003F228B">
      <w:pPr>
        <w:jc w:val="center"/>
        <w:rPr>
          <w:rFonts w:ascii="Arial" w:hAnsi="Arial" w:cs="Arial"/>
          <w:sz w:val="20"/>
          <w:szCs w:val="20"/>
        </w:rPr>
      </w:pPr>
    </w:p>
    <w:p w:rsidR="003F228B" w:rsidRDefault="003F228B">
      <w:pPr>
        <w:jc w:val="center"/>
        <w:rPr>
          <w:rFonts w:ascii="Arial" w:hAnsi="Arial" w:cs="Arial"/>
          <w:sz w:val="20"/>
          <w:szCs w:val="20"/>
        </w:rPr>
      </w:pPr>
    </w:p>
    <w:p w:rsidR="003F228B" w:rsidRDefault="00D7577F">
      <w:pPr>
        <w:spacing w:before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</w:t>
      </w:r>
    </w:p>
    <w:p w:rsidR="003F228B" w:rsidRDefault="00D7577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        Local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Assinatura do Cedente</w:t>
      </w:r>
    </w:p>
    <w:p w:rsidR="003F228B" w:rsidRDefault="003F228B">
      <w:pPr>
        <w:spacing w:after="0" w:line="240" w:lineRule="auto"/>
        <w:ind w:left="142" w:hanging="142"/>
        <w:jc w:val="both"/>
      </w:pPr>
    </w:p>
    <w:sectPr w:rsidR="003F228B">
      <w:pgSz w:w="11906" w:h="16838"/>
      <w:pgMar w:top="1134" w:right="1134" w:bottom="1134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1163A"/>
    <w:multiLevelType w:val="multilevel"/>
    <w:tmpl w:val="B40CB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22576"/>
    <w:multiLevelType w:val="multilevel"/>
    <w:tmpl w:val="A81A9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E08EB"/>
    <w:multiLevelType w:val="multilevel"/>
    <w:tmpl w:val="AEB632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AAC33C2"/>
    <w:multiLevelType w:val="multilevel"/>
    <w:tmpl w:val="C5DE7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F7514"/>
    <w:multiLevelType w:val="multilevel"/>
    <w:tmpl w:val="970C2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04F74"/>
    <w:multiLevelType w:val="multilevel"/>
    <w:tmpl w:val="CAFE1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8B"/>
    <w:rsid w:val="000D7101"/>
    <w:rsid w:val="002F202E"/>
    <w:rsid w:val="00381973"/>
    <w:rsid w:val="003F228B"/>
    <w:rsid w:val="005F55D9"/>
    <w:rsid w:val="0066477E"/>
    <w:rsid w:val="007B4B60"/>
    <w:rsid w:val="00992F43"/>
    <w:rsid w:val="00AF54F5"/>
    <w:rsid w:val="00D7577F"/>
    <w:rsid w:val="00DE34A7"/>
    <w:rsid w:val="00F8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CE3DC-F525-4518-BB1C-64B60DC7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highlight w:val="white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Fontepargpadro"/>
    <w:uiPriority w:val="99"/>
    <w:qFormat/>
  </w:style>
  <w:style w:type="character" w:customStyle="1" w:styleId="FooterChar">
    <w:name w:val="Footer Char"/>
    <w:basedOn w:val="Fontepargpadro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D62662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uiPriority w:val="99"/>
    <w:semiHidden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Pr>
      <w:sz w:val="22"/>
      <w:highlight w:val="white"/>
    </w:rPr>
  </w:style>
  <w:style w:type="paragraph" w:styleId="Subttulo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Citao">
    <w:name w:val="Quote"/>
    <w:basedOn w:val="Normal"/>
    <w:next w:val="Normal"/>
    <w:uiPriority w:val="29"/>
    <w:qFormat/>
    <w:pPr>
      <w:ind w:left="720" w:right="720"/>
    </w:pPr>
    <w:rPr>
      <w:i/>
    </w:rPr>
  </w:style>
  <w:style w:type="paragraph" w:styleId="CitaoIntensa">
    <w:name w:val="Intense Quote"/>
    <w:basedOn w:val="Normal"/>
    <w:next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Textodenotaderodap">
    <w:name w:val="footnote text"/>
    <w:basedOn w:val="Normal"/>
    <w:uiPriority w:val="99"/>
    <w:semiHidden/>
    <w:unhideWhenUsed/>
    <w:pPr>
      <w:spacing w:after="40" w:line="240" w:lineRule="auto"/>
    </w:pPr>
    <w:rPr>
      <w:sz w:val="18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  <w:qFormat/>
    <w:pPr>
      <w:spacing w:after="160" w:line="259" w:lineRule="auto"/>
    </w:pPr>
    <w:rPr>
      <w:sz w:val="22"/>
      <w:highlight w:val="whit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rPr>
      <w:color w:val="000000"/>
      <w:sz w:val="24"/>
      <w:szCs w:val="24"/>
      <w:highlight w:val="white"/>
    </w:rPr>
  </w:style>
  <w:style w:type="paragraph" w:styleId="Textodecomentrio">
    <w:name w:val="annotation text"/>
    <w:basedOn w:val="Normal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uiPriority w:val="99"/>
    <w:semiHidden/>
    <w:unhideWhenUsed/>
    <w:qFormat/>
    <w:rPr>
      <w:b/>
      <w:bCs/>
    </w:rPr>
  </w:style>
  <w:style w:type="paragraph" w:styleId="Textodebalo">
    <w:name w:val="Balloon Text"/>
    <w:basedOn w:val="Normal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9118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elacomgrade">
    <w:name w:val="Table Grid"/>
    <w:basedOn w:val="Tabelanormal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</dc:creator>
  <dc:description/>
  <cp:lastModifiedBy>Emanuelle</cp:lastModifiedBy>
  <cp:revision>3</cp:revision>
  <dcterms:created xsi:type="dcterms:W3CDTF">2020-09-24T19:04:00Z</dcterms:created>
  <dcterms:modified xsi:type="dcterms:W3CDTF">2020-09-24T19:05:00Z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