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C2A03" w14:textId="77777777" w:rsidR="00E90083" w:rsidRDefault="00E90083">
      <w:pPr>
        <w:ind w:right="20"/>
        <w:jc w:val="center"/>
        <w:rPr>
          <w:b/>
          <w:sz w:val="24"/>
          <w:szCs w:val="24"/>
        </w:rPr>
      </w:pPr>
    </w:p>
    <w:p w14:paraId="2C8484D1" w14:textId="77777777" w:rsidR="00E90083" w:rsidRDefault="00F844F6">
      <w:pPr>
        <w:ind w:right="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I – DECLARAÇÃO PARA DIVERSAS SITUAÇÕES</w:t>
      </w:r>
    </w:p>
    <w:p w14:paraId="72E80397" w14:textId="77777777" w:rsidR="00E90083" w:rsidRDefault="00E90083">
      <w:pPr>
        <w:rPr>
          <w:b/>
          <w:color w:val="000000"/>
          <w:sz w:val="24"/>
          <w:szCs w:val="24"/>
        </w:rPr>
      </w:pPr>
    </w:p>
    <w:p w14:paraId="49DEA480" w14:textId="0B5E8BC6" w:rsidR="00E90083" w:rsidRDefault="00F844F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_____________________________________________, documento de identificação nº ____________, órgão expedidor _________, UF _______, CPF nº ______________, residente na (rua, av., etc.) _______________________________, nº __________, complemento ________________, bairro: ______________________, no município de _________________________, CEP ______________; endereço de e-mail (se possuir) </w:t>
      </w:r>
      <w:r>
        <w:rPr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____________________ e telefones para contato (__) __________, (__) ___________, </w:t>
      </w:r>
      <w:r>
        <w:rPr>
          <w:b/>
          <w:color w:val="000000"/>
          <w:sz w:val="24"/>
          <w:szCs w:val="24"/>
        </w:rPr>
        <w:t>DECLARO*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____________________________________________________________</w:t>
      </w:r>
      <w:r w:rsidR="005D2096">
        <w:rPr>
          <w:color w:val="000000"/>
          <w:sz w:val="24"/>
          <w:szCs w:val="24"/>
        </w:rPr>
        <w:t>__________</w:t>
      </w:r>
    </w:p>
    <w:p w14:paraId="7D59AB06" w14:textId="77777777" w:rsidR="00E90083" w:rsidRDefault="00F844F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2EDED" w14:textId="77777777" w:rsidR="00E90083" w:rsidRDefault="00E90083">
      <w:pPr>
        <w:spacing w:line="276" w:lineRule="auto"/>
        <w:rPr>
          <w:color w:val="000000"/>
          <w:sz w:val="24"/>
          <w:szCs w:val="24"/>
        </w:rPr>
      </w:pPr>
    </w:p>
    <w:p w14:paraId="2F6E9AE7" w14:textId="77777777" w:rsidR="00E90083" w:rsidRDefault="00F844F6">
      <w:pPr>
        <w:spacing w:line="276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expressão da verdade, firmo o presente.</w:t>
      </w:r>
    </w:p>
    <w:p w14:paraId="413968DC" w14:textId="77777777" w:rsidR="00E90083" w:rsidRDefault="00E90083">
      <w:pPr>
        <w:spacing w:line="276" w:lineRule="auto"/>
        <w:rPr>
          <w:color w:val="000000"/>
          <w:sz w:val="24"/>
          <w:szCs w:val="24"/>
        </w:rPr>
      </w:pPr>
    </w:p>
    <w:p w14:paraId="52788AB3" w14:textId="2B5726C5" w:rsidR="00E90083" w:rsidRDefault="00F844F6">
      <w:pPr>
        <w:spacing w:line="276" w:lineRule="auto"/>
        <w:ind w:left="709" w:hanging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Data:____________________</w:t>
      </w:r>
      <w:r w:rsidR="005D2096">
        <w:rPr>
          <w:color w:val="000000"/>
          <w:sz w:val="24"/>
          <w:szCs w:val="24"/>
        </w:rPr>
        <w:t>_______</w:t>
      </w:r>
      <w:proofErr w:type="gramStart"/>
      <w:r w:rsidR="005D2096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,_</w:t>
      </w:r>
      <w:proofErr w:type="gramEnd"/>
      <w:r>
        <w:rPr>
          <w:color w:val="000000"/>
          <w:sz w:val="24"/>
          <w:szCs w:val="24"/>
        </w:rPr>
        <w:t xml:space="preserve">_______/______/______. </w:t>
      </w:r>
    </w:p>
    <w:p w14:paraId="756DD981" w14:textId="77777777" w:rsidR="00E90083" w:rsidRDefault="00E90083">
      <w:pPr>
        <w:spacing w:line="276" w:lineRule="auto"/>
        <w:ind w:left="709" w:hanging="709"/>
        <w:jc w:val="center"/>
        <w:rPr>
          <w:sz w:val="24"/>
          <w:szCs w:val="24"/>
        </w:rPr>
      </w:pPr>
    </w:p>
    <w:p w14:paraId="123E19F6" w14:textId="77777777" w:rsidR="00E90083" w:rsidRDefault="00F844F6">
      <w:p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CEE5B45" wp14:editId="0F304D19">
                <wp:simplePos x="0" y="0"/>
                <wp:positionH relativeFrom="column">
                  <wp:posOffset>1155700</wp:posOffset>
                </wp:positionH>
                <wp:positionV relativeFrom="paragraph">
                  <wp:posOffset>292100</wp:posOffset>
                </wp:positionV>
                <wp:extent cx="3498850" cy="31750"/>
                <wp:effectExtent l="0" t="0" r="0" b="0"/>
                <wp:wrapSquare wrapText="bothSides" distT="0" distB="0" distL="0" distR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5783" y="3780000"/>
                          <a:ext cx="3480435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292100</wp:posOffset>
                </wp:positionV>
                <wp:extent cx="3498850" cy="31750"/>
                <wp:effectExtent b="0" l="0" r="0" t="0"/>
                <wp:wrapSquare wrapText="bothSides" distB="0" distT="0" distL="0" distR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88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769BA6" w14:textId="77777777" w:rsidR="00E90083" w:rsidRDefault="00E90083">
      <w:pPr>
        <w:rPr>
          <w:color w:val="000000"/>
          <w:sz w:val="24"/>
          <w:szCs w:val="24"/>
        </w:rPr>
      </w:pPr>
    </w:p>
    <w:p w14:paraId="283E32BB" w14:textId="56210631" w:rsidR="00E90083" w:rsidRDefault="00F844F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 do</w:t>
      </w:r>
      <w:r w:rsidR="00D97AAE">
        <w:rPr>
          <w:b/>
          <w:color w:val="000000"/>
          <w:sz w:val="24"/>
          <w:szCs w:val="24"/>
        </w:rPr>
        <w:t>(a)</w:t>
      </w:r>
      <w:r>
        <w:rPr>
          <w:b/>
          <w:color w:val="000000"/>
          <w:sz w:val="24"/>
          <w:szCs w:val="24"/>
        </w:rPr>
        <w:t xml:space="preserve"> Declarante</w:t>
      </w:r>
    </w:p>
    <w:p w14:paraId="752CFA7C" w14:textId="77777777" w:rsidR="00E90083" w:rsidRDefault="00E90083">
      <w:pPr>
        <w:spacing w:line="276" w:lineRule="auto"/>
        <w:ind w:left="3380"/>
        <w:rPr>
          <w:color w:val="000000"/>
          <w:sz w:val="24"/>
          <w:szCs w:val="24"/>
        </w:rPr>
      </w:pPr>
    </w:p>
    <w:p w14:paraId="59925CFC" w14:textId="77777777" w:rsidR="00E90083" w:rsidRDefault="00F844F6">
      <w:pPr>
        <w:ind w:right="520"/>
        <w:rPr>
          <w:b/>
          <w:sz w:val="24"/>
          <w:szCs w:val="24"/>
        </w:rPr>
      </w:pPr>
      <w:r>
        <w:rPr>
          <w:b/>
          <w:sz w:val="24"/>
          <w:szCs w:val="24"/>
        </w:rPr>
        <w:t>Referência 1</w:t>
      </w:r>
    </w:p>
    <w:p w14:paraId="0518F2D9" w14:textId="2C6D6464" w:rsidR="00E90083" w:rsidRDefault="00F844F6" w:rsidP="00934014">
      <w:pPr>
        <w:rPr>
          <w:sz w:val="24"/>
          <w:szCs w:val="24"/>
        </w:rPr>
      </w:pPr>
      <w:r>
        <w:rPr>
          <w:sz w:val="24"/>
          <w:szCs w:val="24"/>
        </w:rPr>
        <w:t>Nome Legível:</w:t>
      </w:r>
      <w:r w:rsidR="00934014">
        <w:rPr>
          <w:sz w:val="24"/>
          <w:szCs w:val="24"/>
        </w:rPr>
        <w:t>______</w:t>
      </w:r>
      <w:r>
        <w:rPr>
          <w:sz w:val="24"/>
          <w:szCs w:val="24"/>
        </w:rPr>
        <w:t>______________________</w:t>
      </w:r>
      <w:r w:rsidR="00934014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RG:_____________</w:t>
      </w:r>
      <w:r w:rsidR="00934014">
        <w:rPr>
          <w:sz w:val="24"/>
          <w:szCs w:val="24"/>
        </w:rPr>
        <w:t>____</w:t>
      </w:r>
      <w:r>
        <w:rPr>
          <w:sz w:val="24"/>
          <w:szCs w:val="24"/>
        </w:rPr>
        <w:t xml:space="preserve"> CPF: _____________</w:t>
      </w:r>
      <w:r w:rsidR="00934014">
        <w:rPr>
          <w:sz w:val="24"/>
          <w:szCs w:val="24"/>
        </w:rPr>
        <w:t>____</w:t>
      </w:r>
      <w:r>
        <w:rPr>
          <w:sz w:val="24"/>
          <w:szCs w:val="24"/>
        </w:rPr>
        <w:t xml:space="preserve">Telefone:( 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______________</w:t>
      </w:r>
      <w:r w:rsidR="00934014">
        <w:rPr>
          <w:sz w:val="24"/>
          <w:szCs w:val="24"/>
        </w:rPr>
        <w:t>_____</w:t>
      </w:r>
    </w:p>
    <w:p w14:paraId="292927DB" w14:textId="77777777" w:rsidR="00E90083" w:rsidRDefault="00E90083">
      <w:pPr>
        <w:rPr>
          <w:sz w:val="24"/>
          <w:szCs w:val="24"/>
        </w:rPr>
      </w:pPr>
    </w:p>
    <w:p w14:paraId="2AEAB8CD" w14:textId="77777777" w:rsidR="00E90083" w:rsidRDefault="00F844F6">
      <w:pPr>
        <w:ind w:right="520"/>
        <w:rPr>
          <w:b/>
          <w:sz w:val="24"/>
          <w:szCs w:val="24"/>
        </w:rPr>
      </w:pPr>
      <w:r>
        <w:rPr>
          <w:b/>
          <w:sz w:val="24"/>
          <w:szCs w:val="24"/>
        </w:rPr>
        <w:t>Referência 2</w:t>
      </w:r>
    </w:p>
    <w:p w14:paraId="15FC10D7" w14:textId="77777777" w:rsidR="00934014" w:rsidRDefault="00934014" w:rsidP="00934014">
      <w:pPr>
        <w:rPr>
          <w:sz w:val="24"/>
          <w:szCs w:val="24"/>
        </w:rPr>
      </w:pPr>
      <w:r>
        <w:rPr>
          <w:sz w:val="24"/>
          <w:szCs w:val="24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___________________</w:t>
      </w:r>
    </w:p>
    <w:p w14:paraId="0B955B81" w14:textId="77777777" w:rsidR="00E90083" w:rsidRDefault="00E90083">
      <w:pPr>
        <w:ind w:right="20"/>
        <w:rPr>
          <w:sz w:val="24"/>
          <w:szCs w:val="24"/>
        </w:rPr>
      </w:pPr>
    </w:p>
    <w:p w14:paraId="7BE41337" w14:textId="74AD4846" w:rsidR="00E90083" w:rsidRDefault="00F844F6">
      <w:pPr>
        <w:ind w:right="20"/>
        <w:rPr>
          <w:sz w:val="22"/>
          <w:szCs w:val="22"/>
        </w:rPr>
      </w:pPr>
      <w:proofErr w:type="spellStart"/>
      <w:r>
        <w:rPr>
          <w:sz w:val="22"/>
          <w:szCs w:val="22"/>
        </w:rPr>
        <w:t>Obs</w:t>
      </w:r>
      <w:proofErr w:type="spellEnd"/>
      <w:r>
        <w:rPr>
          <w:sz w:val="22"/>
          <w:szCs w:val="22"/>
        </w:rPr>
        <w:t>¹.: Devem ser preenchidas todas as informações das pessoas de referência, NÃO podendo ser familiares (pai, mãe, filho(a), sogro(a), irmão(ã), cunhado(a), cônjuges e companheiros(as) e os menores de 18 anos ou incapazes).</w:t>
      </w:r>
    </w:p>
    <w:p w14:paraId="77C21D63" w14:textId="77777777" w:rsidR="00E90083" w:rsidRDefault="00F844F6">
      <w:pPr>
        <w:ind w:right="20"/>
        <w:rPr>
          <w:b/>
          <w:sz w:val="24"/>
          <w:szCs w:val="24"/>
        </w:rPr>
      </w:pPr>
      <w:proofErr w:type="spellStart"/>
      <w:r>
        <w:rPr>
          <w:sz w:val="22"/>
          <w:szCs w:val="22"/>
        </w:rPr>
        <w:t>Obs</w:t>
      </w:r>
      <w:proofErr w:type="spellEnd"/>
      <w:r>
        <w:rPr>
          <w:sz w:val="22"/>
          <w:szCs w:val="22"/>
        </w:rPr>
        <w:t>².: Esta declaração não substitui documentos especificamente referenciados ou situações explicitamente definidas.</w:t>
      </w:r>
    </w:p>
    <w:sectPr w:rsidR="00E90083">
      <w:headerReference w:type="default" r:id="rId8"/>
      <w:footerReference w:type="default" r:id="rId9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55B1" w14:textId="77777777" w:rsidR="00AD7C03" w:rsidRDefault="00F844F6">
      <w:r>
        <w:separator/>
      </w:r>
    </w:p>
  </w:endnote>
  <w:endnote w:type="continuationSeparator" w:id="0">
    <w:p w14:paraId="2E79A60F" w14:textId="77777777" w:rsidR="00AD7C03" w:rsidRDefault="00F8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0DF3" w14:textId="77777777" w:rsidR="00E90083" w:rsidRDefault="00F844F6">
    <w:r>
      <w:rPr>
        <w:i/>
      </w:rPr>
      <w:t>* O declarante compreende as definições sobre a prática de falsidade ideológica, e consequente responsabilização, constante no Decreto-Lei n</w:t>
    </w:r>
    <w:r>
      <w:rPr>
        <w:i/>
        <w:vertAlign w:val="superscript"/>
      </w:rPr>
      <w:t>°</w:t>
    </w:r>
    <w:r>
      <w:rPr>
        <w:i/>
      </w:rPr>
      <w:t xml:space="preserve"> 2.848, de 07 de dezembro de 1940 (Código Penal), </w:t>
    </w:r>
    <w:r>
      <w:t>art. 299, em caso de: “</w:t>
    </w:r>
    <w:r>
      <w:rPr>
        <w:i/>
      </w:rPr>
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</w:r>
    <w:r>
      <w:t>” com a “</w:t>
    </w:r>
    <w:r>
      <w:rPr>
        <w:i/>
      </w:rPr>
      <w:t>Pena – reclusão, de um a cinco anos, e multa, se o documento é público, e reclusão de um a três anos, e multa, se o documento é particular</w:t>
    </w:r>
    <w: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6244" w14:textId="77777777" w:rsidR="00AD7C03" w:rsidRDefault="00F844F6">
      <w:r>
        <w:separator/>
      </w:r>
    </w:p>
  </w:footnote>
  <w:footnote w:type="continuationSeparator" w:id="0">
    <w:p w14:paraId="130148B6" w14:textId="77777777" w:rsidR="00AD7C03" w:rsidRDefault="00F8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F7C1" w14:textId="77777777" w:rsidR="00E90083" w:rsidRDefault="00F844F6">
    <w:pPr>
      <w:spacing w:before="720"/>
      <w:jc w:val="center"/>
      <w:rPr>
        <w:b/>
        <w:sz w:val="18"/>
        <w:szCs w:val="18"/>
      </w:rPr>
    </w:pP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  <w:t>MINISTÉRIO DA EDUCAÇÃO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3CA485E" wp14:editId="224714EB">
          <wp:simplePos x="0" y="0"/>
          <wp:positionH relativeFrom="column">
            <wp:posOffset>2745740</wp:posOffset>
          </wp:positionH>
          <wp:positionV relativeFrom="paragraph">
            <wp:posOffset>55245</wp:posOffset>
          </wp:positionV>
          <wp:extent cx="629285" cy="57658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7B6022" w14:textId="77777777" w:rsidR="00E90083" w:rsidRDefault="00F844F6">
    <w:pPr>
      <w:jc w:val="center"/>
      <w:rPr>
        <w:b/>
        <w:sz w:val="18"/>
        <w:szCs w:val="18"/>
      </w:rPr>
    </w:pPr>
    <w:r>
      <w:rPr>
        <w:b/>
        <w:sz w:val="18"/>
        <w:szCs w:val="18"/>
      </w:rPr>
      <w:t>UNIVERSIDADE TECNOLÓGICA FEDERAL DO PARANÁ</w:t>
    </w:r>
  </w:p>
  <w:p w14:paraId="5923DAF5" w14:textId="41603F10" w:rsidR="00E90083" w:rsidRDefault="00F844F6">
    <w:pPr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GRADUAÇÃO E EDUCAÇÃO PROFISSIONAL</w:t>
    </w:r>
  </w:p>
  <w:p w14:paraId="2460299F" w14:textId="771039A6" w:rsidR="00E9268F" w:rsidRDefault="00E9268F">
    <w:pPr>
      <w:jc w:val="center"/>
      <w:rPr>
        <w:b/>
        <w:sz w:val="18"/>
        <w:szCs w:val="18"/>
      </w:rPr>
    </w:pPr>
    <w:r>
      <w:rPr>
        <w:b/>
        <w:sz w:val="18"/>
        <w:szCs w:val="18"/>
      </w:rPr>
      <w:t>ASSESSORIA PARA ASSUNTOS ESTUDANTIS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83"/>
    <w:rsid w:val="005D2096"/>
    <w:rsid w:val="00934014"/>
    <w:rsid w:val="00AD7C03"/>
    <w:rsid w:val="00D97AAE"/>
    <w:rsid w:val="00E90083"/>
    <w:rsid w:val="00E9268F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3600"/>
  <w15:docId w15:val="{5143FDCF-A25D-42C6-8CDC-B12641D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X1I71mBxqG2iUjQEcpkvPCXnA==">AMUW2mVDe09OZuB5lK4Q6h5qTyPB0Z9bVzP2vpBa+1BOBLFS7XhBQJw6wnYfY01oLQYOKLoWQET/WHPzTvf9S+Uj+UMvWAUC5BQeyFGhPc/Gnym/dvyN3rg=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2021-05-10T14:36:00Z</dcterms:created>
  <dcterms:modified xsi:type="dcterms:W3CDTF">2021-05-10T14:36:00Z</dcterms:modified>
</cp:coreProperties>
</file>