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C0BCDB" w14:textId="77777777" w:rsidR="008E695D" w:rsidRDefault="008E695D">
      <w:pPr>
        <w:rPr>
          <w:sz w:val="24"/>
          <w:szCs w:val="24"/>
        </w:rPr>
      </w:pPr>
    </w:p>
    <w:p w14:paraId="1B19E7F7" w14:textId="77777777" w:rsidR="008E695D" w:rsidRDefault="00834F31">
      <w:pPr>
        <w:ind w:right="101"/>
        <w:jc w:val="center"/>
        <w:rPr>
          <w:sz w:val="22"/>
          <w:szCs w:val="22"/>
          <w:shd w:val="clear" w:color="auto" w:fill="B7B7B7"/>
        </w:rPr>
      </w:pPr>
      <w:r>
        <w:rPr>
          <w:b/>
          <w:sz w:val="22"/>
          <w:szCs w:val="22"/>
          <w:shd w:val="clear" w:color="auto" w:fill="B7B7B7"/>
        </w:rPr>
        <w:t>DECLARAÇÃO III</w:t>
      </w:r>
      <w:r>
        <w:rPr>
          <w:b/>
          <w:sz w:val="22"/>
          <w:szCs w:val="22"/>
          <w:shd w:val="clear" w:color="auto" w:fill="B7B7B7"/>
        </w:rPr>
        <w:t xml:space="preserve"> – DECLARAÇÃO ANUAL DE RENDA DE ATIVIDADES RURAIS EMITIDA POR SINDICATOS, SECRETARIAS MUNICIPAIS E ESTADUAIS DE AGRICULTURA E/OU ÓRGÃOS EQUIVALENTES </w:t>
      </w:r>
    </w:p>
    <w:p w14:paraId="4BE4B05E" w14:textId="77777777" w:rsidR="008E695D" w:rsidRDefault="008E695D">
      <w:pPr>
        <w:ind w:right="101"/>
        <w:jc w:val="center"/>
        <w:rPr>
          <w:b/>
          <w:sz w:val="22"/>
          <w:szCs w:val="22"/>
        </w:rPr>
      </w:pPr>
    </w:p>
    <w:p w14:paraId="1F4EE47C" w14:textId="77777777" w:rsidR="008E695D" w:rsidRDefault="00834F31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Declaramos</w:t>
      </w:r>
      <w:r>
        <w:rPr>
          <w:sz w:val="22"/>
          <w:szCs w:val="22"/>
        </w:rPr>
        <w:t>* para fins de comprovação de renda proveniente das atividades rurais, objeto da solicitação de</w:t>
      </w:r>
      <w:r>
        <w:rPr>
          <w:sz w:val="22"/>
          <w:szCs w:val="22"/>
        </w:rPr>
        <w:t xml:space="preserve"> análise socioeconômica do estudante ____________________________________ _______________, inscrito no Processo de Seleção do Programa de Auxílio Estudantil da Universidade Tecnológica Federal do Paraná (UTFPR), que a renda do grupo familiar é composta con</w:t>
      </w:r>
      <w:r>
        <w:rPr>
          <w:sz w:val="22"/>
          <w:szCs w:val="22"/>
        </w:rPr>
        <w:t>forme demonstrativo abaixo:</w:t>
      </w:r>
    </w:p>
    <w:p w14:paraId="30A036D3" w14:textId="77777777" w:rsidR="008E695D" w:rsidRDefault="00834F31">
      <w:pPr>
        <w:tabs>
          <w:tab w:val="left" w:pos="3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1)  Localização da(s) propriedade(s): __________________________________________</w:t>
      </w:r>
    </w:p>
    <w:p w14:paraId="0D6404F6" w14:textId="77777777" w:rsidR="008E695D" w:rsidRDefault="00834F31">
      <w:pPr>
        <w:tabs>
          <w:tab w:val="left" w:pos="4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2) Número de pessoas que provém seu sustento na(s) propriedade(s) declarada:_________</w:t>
      </w:r>
    </w:p>
    <w:p w14:paraId="511F0FB5" w14:textId="77777777" w:rsidR="008E695D" w:rsidRDefault="00834F31">
      <w:pPr>
        <w:tabs>
          <w:tab w:val="left" w:pos="3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3) Período de referência: mês ___/ ano ________ ao mês: ___/ </w:t>
      </w:r>
      <w:r>
        <w:rPr>
          <w:sz w:val="22"/>
          <w:szCs w:val="22"/>
        </w:rPr>
        <w:t>ano _________ (considerar os últimos 12 meses de produção)</w:t>
      </w:r>
    </w:p>
    <w:p w14:paraId="2FAA7164" w14:textId="77777777" w:rsidR="008E695D" w:rsidRDefault="00834F3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4) A condição de exploração é: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Proprietário (   ) Propriedade cedida (   ) Arrendamento</w:t>
      </w:r>
    </w:p>
    <w:p w14:paraId="38CCCC9D" w14:textId="77777777" w:rsidR="008E695D" w:rsidRDefault="00834F31">
      <w:pPr>
        <w:tabs>
          <w:tab w:val="left" w:pos="380"/>
          <w:tab w:val="left" w:pos="2000"/>
          <w:tab w:val="left" w:pos="2320"/>
          <w:tab w:val="left" w:pos="4480"/>
          <w:tab w:val="left" w:pos="4720"/>
        </w:tabs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Parceiro  (   ) Assentamento  (   ) Outros: ____________________________________</w:t>
      </w:r>
    </w:p>
    <w:p w14:paraId="23D28139" w14:textId="77777777" w:rsidR="008E695D" w:rsidRDefault="00834F31">
      <w:pPr>
        <w:tabs>
          <w:tab w:val="left" w:pos="3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5) Área total do</w:t>
      </w:r>
      <w:r>
        <w:rPr>
          <w:sz w:val="22"/>
          <w:szCs w:val="22"/>
        </w:rPr>
        <w:t>(s) imóvel(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>): _________________ hectares.</w:t>
      </w:r>
    </w:p>
    <w:p w14:paraId="5DB4278B" w14:textId="77777777" w:rsidR="008E695D" w:rsidRDefault="00834F31">
      <w:pPr>
        <w:tabs>
          <w:tab w:val="left" w:pos="3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6) Descrição da comercialização dos produtos, conforme movimentações realizadas pelo Produtor (considerar todas as produções dos últimos 12 meses - inclusive as sazonais):</w:t>
      </w:r>
    </w:p>
    <w:tbl>
      <w:tblPr>
        <w:tblStyle w:val="a2"/>
        <w:tblW w:w="10605" w:type="dxa"/>
        <w:tblInd w:w="-545" w:type="dxa"/>
        <w:tblLayout w:type="fixed"/>
        <w:tblLook w:val="0000" w:firstRow="0" w:lastRow="0" w:firstColumn="0" w:lastColumn="0" w:noHBand="0" w:noVBand="0"/>
      </w:tblPr>
      <w:tblGrid>
        <w:gridCol w:w="2445"/>
        <w:gridCol w:w="2055"/>
        <w:gridCol w:w="1425"/>
        <w:gridCol w:w="1575"/>
        <w:gridCol w:w="1590"/>
        <w:gridCol w:w="1515"/>
      </w:tblGrid>
      <w:tr w:rsidR="008E695D" w14:paraId="5DB020D9" w14:textId="77777777">
        <w:trPr>
          <w:trHeight w:val="1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DF668" w14:textId="77777777" w:rsidR="008E695D" w:rsidRDefault="00834F3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Produtos:</w:t>
            </w:r>
          </w:p>
          <w:p w14:paraId="26C2D7BD" w14:textId="77777777" w:rsidR="008E695D" w:rsidRDefault="00834F31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(Descrição dos produtos)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2CFA" w14:textId="77777777" w:rsidR="008E695D" w:rsidRDefault="00834F3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Perío</w:t>
            </w:r>
            <w:r>
              <w:rPr>
                <w:sz w:val="22"/>
                <w:szCs w:val="22"/>
              </w:rPr>
              <w:t>do da produção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938F4" w14:textId="77777777" w:rsidR="008E695D" w:rsidRDefault="00834F31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Produção </w:t>
            </w:r>
            <w:r>
              <w:rPr>
                <w:i/>
                <w:sz w:val="22"/>
                <w:szCs w:val="22"/>
              </w:rPr>
              <w:t>(quantidade: sacas kg, ton.)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AC314" w14:textId="77777777" w:rsidR="008E695D" w:rsidRDefault="00834F31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(+) Receita Bruta </w:t>
            </w:r>
            <w:r>
              <w:rPr>
                <w:i/>
                <w:sz w:val="22"/>
                <w:szCs w:val="22"/>
              </w:rPr>
              <w:t>(em R$)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AB953" w14:textId="77777777" w:rsidR="008E695D" w:rsidRDefault="00834F3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(-) Custos da Produção: </w:t>
            </w:r>
          </w:p>
          <w:p w14:paraId="1DB45DBA" w14:textId="77777777" w:rsidR="008E695D" w:rsidRDefault="00834F31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(em R$)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C615E" w14:textId="77777777" w:rsidR="008E695D" w:rsidRDefault="00834F31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Receita Líquida: </w:t>
            </w:r>
            <w:r>
              <w:rPr>
                <w:i/>
                <w:sz w:val="22"/>
                <w:szCs w:val="22"/>
              </w:rPr>
              <w:t>(em R$)</w:t>
            </w:r>
          </w:p>
        </w:tc>
      </w:tr>
      <w:tr w:rsidR="008E695D" w14:paraId="6ADA83B1" w14:textId="77777777">
        <w:trPr>
          <w:trHeight w:val="60"/>
        </w:trPr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90C88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92A63B" w14:textId="77777777" w:rsidR="008E695D" w:rsidRDefault="00834F3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___/___ a ___/___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003B2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A8A79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BF1061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E463EF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E695D" w14:paraId="6D113AEC" w14:textId="77777777">
        <w:trPr>
          <w:trHeight w:val="180"/>
        </w:trPr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AFC29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8893C" w14:textId="77777777" w:rsidR="008E695D" w:rsidRDefault="00834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___/___ a ___/___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5A28E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5A00AB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88D37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AE62CD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E695D" w14:paraId="7C85FB2F" w14:textId="77777777">
        <w:trPr>
          <w:trHeight w:val="120"/>
        </w:trPr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E51AA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5FD02F" w14:textId="77777777" w:rsidR="008E695D" w:rsidRDefault="00834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___/___ a ___/___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2645C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0C343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9FB0C4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D175B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E695D" w14:paraId="09C846F7" w14:textId="77777777">
        <w:trPr>
          <w:trHeight w:val="180"/>
        </w:trPr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024751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6B109" w14:textId="77777777" w:rsidR="008E695D" w:rsidRDefault="00834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___/___ a ___/___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29278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9C429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972612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9C5DD4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E695D" w14:paraId="2E123053" w14:textId="77777777">
        <w:trPr>
          <w:trHeight w:val="180"/>
        </w:trPr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572701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03C53" w14:textId="77777777" w:rsidR="008E695D" w:rsidRDefault="00834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___/___ a ___/___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70DF9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FF0C8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C51501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C39405" w14:textId="77777777" w:rsidR="008E695D" w:rsidRDefault="008E695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AD4B5F3" w14:textId="77777777" w:rsidR="008E695D" w:rsidRDefault="00834F31">
      <w:r>
        <w:t xml:space="preserve">Nota: Poderão ser deduzidos custos com produção tais como: gastos com insumos utilizados na produção (sementes, adubos, herbicidas, entre outros), custos com mão de obra/maquinário terceirizado para o plantio, manutenção e colheita, </w:t>
      </w:r>
      <w:r>
        <w:t>alimentação de gado leiteiro/corte. Havendo a necessidade de mais linhas, incluir uma tabela anexa que também deve estar assinada pelo profissional.</w:t>
      </w:r>
    </w:p>
    <w:p w14:paraId="1D54DDEE" w14:textId="77777777" w:rsidR="008E695D" w:rsidRDefault="008E695D">
      <w:pPr>
        <w:rPr>
          <w:sz w:val="24"/>
          <w:szCs w:val="24"/>
        </w:rPr>
      </w:pPr>
    </w:p>
    <w:p w14:paraId="5BD2C535" w14:textId="77777777" w:rsidR="008E695D" w:rsidRDefault="00834F31">
      <w:pPr>
        <w:ind w:right="20"/>
        <w:rPr>
          <w:sz w:val="22"/>
          <w:szCs w:val="22"/>
        </w:rPr>
      </w:pPr>
      <w:r>
        <w:rPr>
          <w:sz w:val="22"/>
          <w:szCs w:val="22"/>
        </w:rPr>
        <w:t>Local e Data:_______________________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_______ de 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>________.</w:t>
      </w:r>
    </w:p>
    <w:p w14:paraId="3FE4629D" w14:textId="77777777" w:rsidR="008E695D" w:rsidRDefault="008E695D">
      <w:pPr>
        <w:jc w:val="center"/>
        <w:rPr>
          <w:sz w:val="22"/>
          <w:szCs w:val="22"/>
        </w:rPr>
      </w:pPr>
    </w:p>
    <w:p w14:paraId="37A7EB24" w14:textId="77777777" w:rsidR="008E695D" w:rsidRDefault="00834F3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 </w:t>
      </w:r>
    </w:p>
    <w:p w14:paraId="3FF49035" w14:textId="77777777" w:rsidR="008E695D" w:rsidRDefault="00834F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Nome, assinatura do profissional e carimbo órgão</w:t>
      </w:r>
    </w:p>
    <w:p w14:paraId="244D09B6" w14:textId="77777777" w:rsidR="008E695D" w:rsidRDefault="008E695D">
      <w:pPr>
        <w:widowControl w:val="0"/>
        <w:jc w:val="center"/>
        <w:rPr>
          <w:b/>
          <w:sz w:val="24"/>
          <w:szCs w:val="24"/>
        </w:rPr>
      </w:pPr>
    </w:p>
    <w:p w14:paraId="3A7A5765" w14:textId="77777777" w:rsidR="008E695D" w:rsidRDefault="008E695D">
      <w:pPr>
        <w:widowControl w:val="0"/>
        <w:jc w:val="center"/>
        <w:rPr>
          <w:b/>
          <w:sz w:val="24"/>
          <w:szCs w:val="24"/>
        </w:rPr>
      </w:pPr>
    </w:p>
    <w:p w14:paraId="02779416" w14:textId="77777777" w:rsidR="008E695D" w:rsidRDefault="00834F31">
      <w:pPr>
        <w:rPr>
          <w:b/>
          <w:sz w:val="24"/>
          <w:szCs w:val="24"/>
        </w:rPr>
      </w:pPr>
      <w:r>
        <w:rPr>
          <w:i/>
        </w:rPr>
        <w:t>* O declarante compreende as definições sobre a prática de falsidade ideológica, e consequente responsabilização, constante no Decreto-Lei n</w:t>
      </w:r>
      <w:r>
        <w:rPr>
          <w:i/>
          <w:vertAlign w:val="superscript"/>
        </w:rPr>
        <w:t>°</w:t>
      </w:r>
      <w:r>
        <w:rPr>
          <w:i/>
        </w:rPr>
        <w:t xml:space="preserve"> 2.848, de 07 de dezembro de 1940 (Código Penal), </w:t>
      </w:r>
      <w:r>
        <w:t>art. 299, em caso de: “</w:t>
      </w:r>
      <w:r>
        <w:rPr>
          <w:i/>
        </w:rPr>
        <w:t>omitir, em documento público ou particular</w:t>
      </w:r>
      <w:r>
        <w:rPr>
          <w:i/>
        </w:rPr>
        <w:t>, declaração que dele devia constar, ou nele inserir ou fazer inserir declaração falsa ou diversa da que devia ser escrita, com o fim de prejudicar direito, criar obrigação ou alterar a verdade sobre fato juridicamente relevante</w:t>
      </w:r>
      <w:r>
        <w:t>” com a “</w:t>
      </w:r>
      <w:r>
        <w:rPr>
          <w:i/>
        </w:rPr>
        <w:t>Pena – reclusão, de</w:t>
      </w:r>
      <w:r>
        <w:rPr>
          <w:i/>
        </w:rPr>
        <w:t xml:space="preserve"> um a cinco anos, e multa, se o documento é público, e reclusão de um a três anos, e multa, se o documento é particular</w:t>
      </w:r>
      <w:r>
        <w:t>”.</w:t>
      </w:r>
    </w:p>
    <w:sectPr w:rsidR="008E6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3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18FE" w14:textId="77777777" w:rsidR="00834F31" w:rsidRDefault="00834F31">
      <w:r>
        <w:separator/>
      </w:r>
    </w:p>
  </w:endnote>
  <w:endnote w:type="continuationSeparator" w:id="0">
    <w:p w14:paraId="1068DCC8" w14:textId="77777777" w:rsidR="00834F31" w:rsidRDefault="0083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7DD1" w14:textId="77777777" w:rsidR="008E695D" w:rsidRDefault="008E69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8416" w14:textId="77777777" w:rsidR="008E695D" w:rsidRDefault="008E695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89F0" w14:textId="77777777" w:rsidR="008E695D" w:rsidRDefault="008E69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EB10" w14:textId="77777777" w:rsidR="00834F31" w:rsidRDefault="00834F31">
      <w:r>
        <w:separator/>
      </w:r>
    </w:p>
  </w:footnote>
  <w:footnote w:type="continuationSeparator" w:id="0">
    <w:p w14:paraId="12648B04" w14:textId="77777777" w:rsidR="00834F31" w:rsidRDefault="0083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BDC7" w14:textId="77777777" w:rsidR="008E695D" w:rsidRDefault="008E69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86A1" w14:textId="77777777" w:rsidR="008E695D" w:rsidRDefault="00834F31">
    <w:pPr>
      <w:spacing w:before="720"/>
      <w:jc w:val="center"/>
      <w:rPr>
        <w:b/>
        <w:sz w:val="18"/>
        <w:szCs w:val="18"/>
      </w:rPr>
    </w:pPr>
    <w:r>
      <w:t xml:space="preserve"> </w:t>
    </w:r>
    <w:r>
      <w:rPr>
        <w:b/>
        <w:sz w:val="18"/>
        <w:szCs w:val="18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A8DA521" wp14:editId="6704A61F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865E9E0" wp14:editId="38C9FE75">
          <wp:simplePos x="0" y="0"/>
          <wp:positionH relativeFrom="column">
            <wp:posOffset>4924425</wp:posOffset>
          </wp:positionH>
          <wp:positionV relativeFrom="paragraph">
            <wp:posOffset>461963</wp:posOffset>
          </wp:positionV>
          <wp:extent cx="1113692" cy="45243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938EDB" w14:textId="77777777" w:rsidR="008E695D" w:rsidRDefault="00834F31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59DC1C28" w14:textId="77777777" w:rsidR="008E695D" w:rsidRDefault="00834F31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</w:t>
    </w:r>
    <w:r>
      <w:rPr>
        <w:sz w:val="18"/>
        <w:szCs w:val="18"/>
      </w:rPr>
      <w:t>L</w:t>
    </w:r>
  </w:p>
  <w:p w14:paraId="6C311800" w14:textId="77777777" w:rsidR="008E695D" w:rsidRDefault="00834F31">
    <w:pPr>
      <w:jc w:val="center"/>
      <w:rPr>
        <w:b/>
        <w:sz w:val="18"/>
        <w:szCs w:val="18"/>
      </w:rPr>
    </w:pPr>
    <w:r>
      <w:rPr>
        <w:i/>
        <w:sz w:val="18"/>
        <w:szCs w:val="18"/>
      </w:rPr>
      <w:t>ASSESSORIA PARA ASSUNTOS ESTUDANTIS</w:t>
    </w:r>
    <w:r>
      <w:rPr>
        <w:i/>
        <w:sz w:val="18"/>
        <w:szCs w:val="18"/>
      </w:rPr>
      <w:br/>
    </w:r>
    <w:r>
      <w:rPr>
        <w:b/>
        <w:sz w:val="18"/>
        <w:szCs w:val="18"/>
      </w:rPr>
      <w:t>EDITAL N° 02/2022 PROGRAD/ASSAE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21C5" w14:textId="77777777" w:rsidR="008E695D" w:rsidRDefault="008E69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95D"/>
    <w:rsid w:val="00834F31"/>
    <w:rsid w:val="008E695D"/>
    <w:rsid w:val="00E2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DAF9"/>
  <w15:docId w15:val="{70894E5D-22CB-411A-93E3-85EC8BD1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6S5d6FQ6Whf9wbtxmmqUh5bnmA==">AMUW2mW3MYcMkLde9VTY9fxs7FPwntO7h3M/aOL4+1AfI4zr880rTaaV9wVjkQCqC5wOJJ2iRWXj8J3R/VNfwdRX7sqlxQozAxkB4wVGDLyBDhii8imSWOTQEBy/YFTs5v2CfXiLfxUDgjoKYlSlgAdwwbmieIXhNrHV8nuSi3I3Nqolt9PtYohv/+MZbktpNHovPeuybvhm3JzwxAXORZ6vXk3qdn0EGA==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2022-02-18T17:41:00Z</dcterms:created>
  <dcterms:modified xsi:type="dcterms:W3CDTF">2022-02-18T17:41:00Z</dcterms:modified>
</cp:coreProperties>
</file>