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E0B538" w14:textId="77777777" w:rsidR="00991278" w:rsidRDefault="00991278">
      <w:pPr>
        <w:ind w:right="460"/>
        <w:rPr>
          <w:rFonts w:ascii="Arial" w:eastAsia="Arial" w:hAnsi="Arial" w:cs="Arial"/>
          <w:color w:val="000000"/>
          <w:sz w:val="18"/>
          <w:szCs w:val="18"/>
        </w:rPr>
      </w:pPr>
    </w:p>
    <w:p w14:paraId="78F27B2B" w14:textId="77777777" w:rsidR="00F548DA" w:rsidRDefault="00F548D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AECEBE" w14:textId="77777777" w:rsidR="00F548DA" w:rsidRDefault="00F548DA" w:rsidP="00F548D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PROCESSO DE SELEÇÃO DO AUXÍLIO ESTUDANTIL</w:t>
      </w:r>
    </w:p>
    <w:p w14:paraId="6E6CA182" w14:textId="77777777" w:rsidR="00F548DA" w:rsidRPr="00F548DA" w:rsidRDefault="00F548DA" w:rsidP="00F548D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0A9E6A" w14:textId="163E4869" w:rsidR="00F548DA" w:rsidRPr="00F548DA" w:rsidRDefault="00F548DA" w:rsidP="00F548D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548DA">
        <w:rPr>
          <w:rFonts w:ascii="Arial" w:hAnsi="Arial" w:cs="Arial"/>
          <w:b/>
          <w:sz w:val="24"/>
          <w:szCs w:val="24"/>
        </w:rPr>
        <w:t>EDITAL N° 02/2022 PROGRAD/ASSAE</w:t>
      </w:r>
    </w:p>
    <w:p w14:paraId="4429EA34" w14:textId="77777777" w:rsidR="00F548DA" w:rsidRDefault="00F548D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FAAF22" w14:textId="77777777" w:rsidR="00F548DA" w:rsidRDefault="00F548D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6DB280" w14:textId="096C24B9" w:rsidR="00991278" w:rsidRDefault="00E8643D" w:rsidP="00F548DA">
      <w:pPr>
        <w:shd w:val="clear" w:color="auto" w:fill="BFBFBF" w:themeFill="background1" w:themeFillShade="BF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DESLIGAMENTO </w:t>
      </w:r>
      <w:r>
        <w:rPr>
          <w:rFonts w:ascii="Arial" w:eastAsia="Arial" w:hAnsi="Arial" w:cs="Arial"/>
          <w:b/>
          <w:sz w:val="24"/>
          <w:szCs w:val="24"/>
        </w:rPr>
        <w:t>VOLUNTÁRIO</w:t>
      </w:r>
    </w:p>
    <w:p w14:paraId="14C989AD" w14:textId="77777777" w:rsidR="00F548DA" w:rsidRDefault="00F548DA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C65A1A1" w14:textId="77777777" w:rsidR="00991278" w:rsidRDefault="00991278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F6821D" w14:textId="77777777" w:rsidR="00991278" w:rsidRDefault="00991278">
      <w:pPr>
        <w:rPr>
          <w:rFonts w:ascii="Arial" w:eastAsia="Arial" w:hAnsi="Arial" w:cs="Arial"/>
          <w:color w:val="000000"/>
          <w:sz w:val="24"/>
          <w:szCs w:val="24"/>
        </w:rPr>
      </w:pPr>
    </w:p>
    <w:p w14:paraId="18EA9091" w14:textId="42D5F66A" w:rsidR="00991278" w:rsidRDefault="00E8643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___________________________________________, estudante,</w:t>
      </w:r>
      <w:r>
        <w:rPr>
          <w:rFonts w:ascii="Arial" w:eastAsia="Arial" w:hAnsi="Arial" w:cs="Arial"/>
          <w:sz w:val="24"/>
          <w:szCs w:val="24"/>
        </w:rPr>
        <w:t xml:space="preserve"> RA ____________, do curso _____________________________, do c</w:t>
      </w:r>
      <w:r w:rsidR="00391A2B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mpus _________________________, solicito </w:t>
      </w:r>
      <w:r w:rsidR="00391A2B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meu </w:t>
      </w:r>
      <w:r w:rsidR="00482344" w:rsidRPr="00482344">
        <w:rPr>
          <w:rFonts w:ascii="Arial" w:eastAsia="Arial" w:hAnsi="Arial" w:cs="Arial"/>
          <w:sz w:val="24"/>
          <w:szCs w:val="24"/>
        </w:rPr>
        <w:t>DESLIGAMENTO</w:t>
      </w:r>
      <w:r w:rsidR="00245BF9" w:rsidRPr="0048234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1382" w:rsidRPr="00482344">
        <w:rPr>
          <w:rFonts w:ascii="Arial" w:eastAsia="Arial" w:hAnsi="Arial" w:cs="Arial"/>
          <w:sz w:val="24"/>
          <w:szCs w:val="24"/>
        </w:rPr>
        <w:t>do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45BF9" w:rsidRPr="00482344">
        <w:rPr>
          <w:rFonts w:ascii="Arial" w:eastAsia="Arial" w:hAnsi="Arial" w:cs="Arial"/>
          <w:b/>
          <w:bCs/>
          <w:sz w:val="24"/>
          <w:szCs w:val="24"/>
        </w:rPr>
        <w:t>P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 xml:space="preserve">rocesso de </w:t>
      </w:r>
      <w:r w:rsidR="00245BF9" w:rsidRPr="00482344">
        <w:rPr>
          <w:rFonts w:ascii="Arial" w:eastAsia="Arial" w:hAnsi="Arial" w:cs="Arial"/>
          <w:b/>
          <w:bCs/>
          <w:sz w:val="24"/>
          <w:szCs w:val="24"/>
        </w:rPr>
        <w:t>S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 xml:space="preserve">eleção </w:t>
      </w:r>
      <w:r w:rsidR="00245BF9" w:rsidRPr="00482344">
        <w:rPr>
          <w:rFonts w:ascii="Arial" w:eastAsia="Arial" w:hAnsi="Arial" w:cs="Arial"/>
          <w:b/>
          <w:bCs/>
          <w:sz w:val="24"/>
          <w:szCs w:val="24"/>
        </w:rPr>
        <w:t>do Auxílio Estudantil da UTFPR</w:t>
      </w:r>
      <w:r w:rsidR="00245BF9">
        <w:rPr>
          <w:rFonts w:ascii="Arial" w:eastAsia="Arial" w:hAnsi="Arial" w:cs="Arial"/>
          <w:sz w:val="24"/>
          <w:szCs w:val="24"/>
        </w:rPr>
        <w:t xml:space="preserve">, </w:t>
      </w:r>
      <w:r w:rsidR="00A11382">
        <w:rPr>
          <w:rFonts w:ascii="Arial" w:eastAsia="Arial" w:hAnsi="Arial" w:cs="Arial"/>
          <w:sz w:val="24"/>
          <w:szCs w:val="24"/>
        </w:rPr>
        <w:t xml:space="preserve">regido pelo 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>Edital n</w:t>
      </w:r>
      <w:r w:rsidR="00F548DA" w:rsidRPr="00482344">
        <w:rPr>
          <w:rFonts w:ascii="Arial" w:eastAsia="Arial" w:hAnsi="Arial" w:cs="Arial"/>
          <w:b/>
          <w:bCs/>
          <w:sz w:val="24"/>
          <w:szCs w:val="24"/>
        </w:rPr>
        <w:t>º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 xml:space="preserve"> 0</w:t>
      </w:r>
      <w:r w:rsidR="00F548DA" w:rsidRPr="00482344">
        <w:rPr>
          <w:rFonts w:ascii="Arial" w:eastAsia="Arial" w:hAnsi="Arial" w:cs="Arial"/>
          <w:b/>
          <w:bCs/>
          <w:sz w:val="24"/>
          <w:szCs w:val="24"/>
        </w:rPr>
        <w:t>2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>/202</w:t>
      </w:r>
      <w:r w:rsidR="00F548DA" w:rsidRPr="00482344">
        <w:rPr>
          <w:rFonts w:ascii="Arial" w:eastAsia="Arial" w:hAnsi="Arial" w:cs="Arial"/>
          <w:b/>
          <w:bCs/>
          <w:sz w:val="24"/>
          <w:szCs w:val="24"/>
        </w:rPr>
        <w:t>2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548DA" w:rsidRPr="00482344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="00A11382" w:rsidRPr="00482344">
        <w:rPr>
          <w:rFonts w:ascii="Arial" w:eastAsia="Arial" w:hAnsi="Arial" w:cs="Arial"/>
          <w:b/>
          <w:bCs/>
          <w:sz w:val="24"/>
          <w:szCs w:val="24"/>
        </w:rPr>
        <w:t>PROGRAD/ASSAE</w:t>
      </w:r>
      <w:r w:rsidR="00A11382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a partir de _____/_____/______, </w:t>
      </w:r>
      <w:r w:rsidR="00F548DA">
        <w:rPr>
          <w:rFonts w:ascii="Arial" w:eastAsia="Arial" w:hAnsi="Arial" w:cs="Arial"/>
          <w:sz w:val="24"/>
          <w:szCs w:val="24"/>
        </w:rPr>
        <w:t>de acordo com o que segue abaixo</w:t>
      </w:r>
      <w:r>
        <w:rPr>
          <w:rFonts w:ascii="Arial" w:eastAsia="Arial" w:hAnsi="Arial" w:cs="Arial"/>
          <w:sz w:val="24"/>
          <w:szCs w:val="24"/>
        </w:rPr>
        <w:t>:</w:t>
      </w:r>
    </w:p>
    <w:p w14:paraId="34570D85" w14:textId="0AAE861B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45B64AA" w14:textId="0653513A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Desligamento total</w:t>
      </w:r>
      <w:r w:rsidR="00482344">
        <w:rPr>
          <w:rFonts w:ascii="Arial" w:eastAsia="Arial" w:hAnsi="Arial" w:cs="Arial"/>
          <w:sz w:val="24"/>
          <w:szCs w:val="24"/>
        </w:rPr>
        <w:t xml:space="preserve"> – todas as modalidades de auxílio</w:t>
      </w:r>
      <w:r>
        <w:rPr>
          <w:rFonts w:ascii="Arial" w:eastAsia="Arial" w:hAnsi="Arial" w:cs="Arial"/>
          <w:sz w:val="24"/>
          <w:szCs w:val="24"/>
        </w:rPr>
        <w:t>;</w:t>
      </w:r>
    </w:p>
    <w:p w14:paraId="4461820A" w14:textId="0F6D8E6B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Desligamento do auxílio básico;</w:t>
      </w:r>
    </w:p>
    <w:p w14:paraId="78FD49E0" w14:textId="284999BA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Desligamento do auxílio moradia;</w:t>
      </w:r>
    </w:p>
    <w:p w14:paraId="2A9B401A" w14:textId="01CB6AA1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Desligamento do auxílio alimentação – almoço;</w:t>
      </w:r>
    </w:p>
    <w:p w14:paraId="73C65D14" w14:textId="244D9BB6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Desligamento do auxílio alimentação – jantar.</w:t>
      </w:r>
    </w:p>
    <w:p w14:paraId="505B5A20" w14:textId="5B9D62A1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FDD8EA2" w14:textId="2B6A1EBF" w:rsidR="00245BF9" w:rsidRDefault="00245BF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desligamento se dá em razão do(s) seguinte(s) motivo</w:t>
      </w:r>
      <w:r w:rsidR="007A20E1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 w:rsidR="007A20E1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79B8D23B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</w:t>
      </w:r>
    </w:p>
    <w:p w14:paraId="42660D2E" w14:textId="77777777" w:rsidR="00991278" w:rsidRDefault="00E8643D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60147F57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0D662073" w14:textId="77777777" w:rsidR="00991278" w:rsidRDefault="00E8643D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________________________________________________________________________ </w:t>
      </w:r>
    </w:p>
    <w:p w14:paraId="21F78836" w14:textId="77777777" w:rsidR="00991278" w:rsidRDefault="0099127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0314E71" w14:textId="43C86CEA" w:rsidR="00991278" w:rsidRDefault="00E8643D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ainda estar ciente das condicionalidades do Edital </w:t>
      </w:r>
      <w:r w:rsidR="00DC28F3">
        <w:rPr>
          <w:rFonts w:ascii="Arial" w:eastAsia="Arial" w:hAnsi="Arial" w:cs="Arial"/>
          <w:sz w:val="24"/>
          <w:szCs w:val="24"/>
        </w:rPr>
        <w:t>n</w:t>
      </w:r>
      <w:r w:rsidR="00F548DA">
        <w:rPr>
          <w:rFonts w:ascii="Arial" w:eastAsia="Arial" w:hAnsi="Arial" w:cs="Arial"/>
          <w:sz w:val="24"/>
          <w:szCs w:val="24"/>
        </w:rPr>
        <w:t>º</w:t>
      </w:r>
      <w:r w:rsidR="00DC28F3">
        <w:rPr>
          <w:rFonts w:ascii="Arial" w:eastAsia="Arial" w:hAnsi="Arial" w:cs="Arial"/>
          <w:sz w:val="24"/>
          <w:szCs w:val="24"/>
        </w:rPr>
        <w:t xml:space="preserve"> 0</w:t>
      </w:r>
      <w:r w:rsidR="00F548DA">
        <w:rPr>
          <w:rFonts w:ascii="Arial" w:eastAsia="Arial" w:hAnsi="Arial" w:cs="Arial"/>
          <w:sz w:val="24"/>
          <w:szCs w:val="24"/>
        </w:rPr>
        <w:t>2</w:t>
      </w:r>
      <w:r w:rsidR="00DC28F3">
        <w:rPr>
          <w:rFonts w:ascii="Arial" w:eastAsia="Arial" w:hAnsi="Arial" w:cs="Arial"/>
          <w:sz w:val="24"/>
          <w:szCs w:val="24"/>
        </w:rPr>
        <w:t>/202</w:t>
      </w:r>
      <w:r w:rsidR="00F548DA">
        <w:rPr>
          <w:rFonts w:ascii="Arial" w:eastAsia="Arial" w:hAnsi="Arial" w:cs="Arial"/>
          <w:sz w:val="24"/>
          <w:szCs w:val="24"/>
        </w:rPr>
        <w:t>2 -</w:t>
      </w:r>
      <w:r w:rsidR="00DC28F3">
        <w:rPr>
          <w:rFonts w:ascii="Arial" w:eastAsia="Arial" w:hAnsi="Arial" w:cs="Arial"/>
          <w:sz w:val="24"/>
          <w:szCs w:val="24"/>
        </w:rPr>
        <w:t xml:space="preserve"> PROGRAD/ASSAE</w:t>
      </w:r>
      <w:r w:rsidR="00A11382">
        <w:rPr>
          <w:rFonts w:ascii="Arial" w:eastAsia="Arial" w:hAnsi="Arial" w:cs="Arial"/>
          <w:sz w:val="24"/>
          <w:szCs w:val="24"/>
        </w:rPr>
        <w:t xml:space="preserve"> e do</w:t>
      </w:r>
      <w:r>
        <w:rPr>
          <w:rFonts w:ascii="Arial" w:eastAsia="Arial" w:hAnsi="Arial" w:cs="Arial"/>
          <w:sz w:val="24"/>
          <w:szCs w:val="24"/>
        </w:rPr>
        <w:t xml:space="preserve"> Programa </w:t>
      </w:r>
      <w:r w:rsidR="00A11382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Auxílio Estudantil.</w:t>
      </w:r>
    </w:p>
    <w:p w14:paraId="6E9B222F" w14:textId="77777777" w:rsidR="00991278" w:rsidRDefault="0099127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7B5CCF" w14:textId="77777777" w:rsidR="00991278" w:rsidRDefault="0099127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7A4553B" w14:textId="77777777" w:rsidR="00991278" w:rsidRDefault="00991278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6667EB7" w14:textId="52949021" w:rsidR="00991278" w:rsidRDefault="00E8643D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 w:rsidR="00FE2983"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_________________, ____ de </w:t>
      </w:r>
      <w:r>
        <w:rPr>
          <w:rFonts w:ascii="Arial" w:eastAsia="Arial" w:hAnsi="Arial" w:cs="Arial"/>
          <w:sz w:val="24"/>
          <w:szCs w:val="24"/>
        </w:rPr>
        <w:t>___________de _____</w:t>
      </w:r>
    </w:p>
    <w:p w14:paraId="05181ADC" w14:textId="77777777" w:rsidR="00991278" w:rsidRDefault="00991278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8CB1E60" w14:textId="77777777" w:rsidR="00991278" w:rsidRDefault="00991278">
      <w:pPr>
        <w:rPr>
          <w:rFonts w:ascii="Arial" w:eastAsia="Arial" w:hAnsi="Arial" w:cs="Arial"/>
          <w:sz w:val="24"/>
          <w:szCs w:val="24"/>
        </w:rPr>
      </w:pPr>
    </w:p>
    <w:p w14:paraId="7359020B" w14:textId="77777777" w:rsidR="00991278" w:rsidRDefault="00991278">
      <w:pPr>
        <w:rPr>
          <w:rFonts w:ascii="Arial" w:eastAsia="Arial" w:hAnsi="Arial" w:cs="Arial"/>
          <w:sz w:val="24"/>
          <w:szCs w:val="24"/>
        </w:rPr>
      </w:pPr>
    </w:p>
    <w:p w14:paraId="38B0508A" w14:textId="77777777" w:rsidR="00991278" w:rsidRDefault="00E8643D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</w:p>
    <w:p w14:paraId="5F0E9160" w14:textId="455FD30B" w:rsidR="00991278" w:rsidRDefault="00E8643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</w:t>
      </w:r>
      <w:r>
        <w:rPr>
          <w:rFonts w:ascii="Arial" w:eastAsia="Arial" w:hAnsi="Arial" w:cs="Arial"/>
          <w:b/>
          <w:sz w:val="24"/>
          <w:szCs w:val="24"/>
        </w:rPr>
        <w:t>(a)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estu</w:t>
      </w:r>
      <w:r>
        <w:rPr>
          <w:rFonts w:ascii="Arial" w:eastAsia="Arial" w:hAnsi="Arial" w:cs="Arial"/>
          <w:b/>
          <w:sz w:val="24"/>
          <w:szCs w:val="24"/>
        </w:rPr>
        <w:t>dante</w:t>
      </w:r>
    </w:p>
    <w:p w14:paraId="083036F3" w14:textId="3CB8B59C" w:rsidR="00482344" w:rsidRDefault="0048234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51BF765" w14:textId="55A85B5D" w:rsidR="00482344" w:rsidRDefault="0048234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ou </w:t>
      </w:r>
      <w:r w:rsidR="00AC69EE">
        <w:rPr>
          <w:rFonts w:ascii="Arial" w:eastAsia="Arial" w:hAnsi="Arial" w:cs="Arial"/>
          <w:b/>
          <w:sz w:val="24"/>
          <w:szCs w:val="24"/>
        </w:rPr>
        <w:t>Responsável Legal</w:t>
      </w:r>
    </w:p>
    <w:p w14:paraId="6430299E" w14:textId="77777777" w:rsidR="00991278" w:rsidRDefault="00991278">
      <w:pPr>
        <w:widowControl w:val="0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98783" w14:textId="77777777" w:rsidR="00991278" w:rsidRDefault="00991278">
      <w:pPr>
        <w:widowControl w:val="0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991278">
      <w:headerReference w:type="default" r:id="rId7"/>
      <w:footerReference w:type="default" r:id="rId8"/>
      <w:type w:val="continuous"/>
      <w:pgSz w:w="11906" w:h="16838"/>
      <w:pgMar w:top="1432" w:right="1086" w:bottom="115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D427" w14:textId="77777777" w:rsidR="00A05E34" w:rsidRDefault="00A05E34">
      <w:r>
        <w:separator/>
      </w:r>
    </w:p>
  </w:endnote>
  <w:endnote w:type="continuationSeparator" w:id="0">
    <w:p w14:paraId="1E9768E4" w14:textId="77777777" w:rsidR="00A05E34" w:rsidRDefault="00A0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587D" w14:textId="77777777" w:rsidR="00991278" w:rsidRDefault="00991278">
    <w:pPr>
      <w:ind w:right="2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2A07" w14:textId="77777777" w:rsidR="00A05E34" w:rsidRDefault="00A05E34">
      <w:r>
        <w:separator/>
      </w:r>
    </w:p>
  </w:footnote>
  <w:footnote w:type="continuationSeparator" w:id="0">
    <w:p w14:paraId="167FB445" w14:textId="77777777" w:rsidR="00A05E34" w:rsidRDefault="00A0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BE9B" w14:textId="77777777" w:rsidR="00F548DA" w:rsidRDefault="00F548DA" w:rsidP="00F548DA">
    <w:pPr>
      <w:spacing w:before="72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552640C" wp14:editId="14D4E7C5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6CC2803" wp14:editId="2127E4D1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083EF0" w14:textId="77777777" w:rsidR="00F548DA" w:rsidRDefault="00F548DA" w:rsidP="00F548DA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72635620" w14:textId="77777777" w:rsidR="00F548DA" w:rsidRDefault="00F548DA" w:rsidP="00F548DA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67EBFAC4" w14:textId="77777777" w:rsidR="00F548DA" w:rsidRDefault="00F548DA" w:rsidP="00F548DA">
    <w:pPr>
      <w:jc w:val="center"/>
      <w:rPr>
        <w:i/>
        <w:sz w:val="18"/>
        <w:szCs w:val="18"/>
      </w:rPr>
    </w:pPr>
    <w:r>
      <w:rPr>
        <w:i/>
        <w:sz w:val="18"/>
        <w:szCs w:val="18"/>
      </w:rPr>
      <w:t>ASSESSORIA PARA ASSUNTOS ESTUDANTIS</w:t>
    </w:r>
  </w:p>
  <w:p w14:paraId="630015D4" w14:textId="77777777" w:rsidR="00F548DA" w:rsidRDefault="00F548DA" w:rsidP="00F548DA">
    <w:pPr>
      <w:jc w:val="center"/>
      <w:rPr>
        <w:b/>
        <w:i/>
        <w:color w:val="0000FF"/>
        <w:sz w:val="18"/>
        <w:szCs w:val="18"/>
      </w:rPr>
    </w:pPr>
    <w:r>
      <w:rPr>
        <w:b/>
        <w:sz w:val="18"/>
        <w:szCs w:val="18"/>
      </w:rPr>
      <w:t>EDITAL N° 02/2022 PROGRAD/ASSAE</w:t>
    </w:r>
  </w:p>
  <w:p w14:paraId="6B1DE7F5" w14:textId="643EA02D" w:rsidR="00991278" w:rsidRDefault="00991278">
    <w:pPr>
      <w:jc w:val="center"/>
      <w:rPr>
        <w:rFonts w:ascii="Arial" w:eastAsia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43"/>
    <w:multiLevelType w:val="multilevel"/>
    <w:tmpl w:val="0CA8D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D3A5D"/>
    <w:multiLevelType w:val="multilevel"/>
    <w:tmpl w:val="844CC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EB7F7F"/>
    <w:multiLevelType w:val="multilevel"/>
    <w:tmpl w:val="0A56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683BDB"/>
    <w:multiLevelType w:val="multilevel"/>
    <w:tmpl w:val="1F426B32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D887AAF"/>
    <w:multiLevelType w:val="multilevel"/>
    <w:tmpl w:val="D1F8AE62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3DA5D61"/>
    <w:multiLevelType w:val="multilevel"/>
    <w:tmpl w:val="50A2C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BF7CCF"/>
    <w:multiLevelType w:val="multilevel"/>
    <w:tmpl w:val="CB446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491A5F"/>
    <w:multiLevelType w:val="multilevel"/>
    <w:tmpl w:val="C0065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A87F8B"/>
    <w:multiLevelType w:val="multilevel"/>
    <w:tmpl w:val="95904138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15C1D9E"/>
    <w:multiLevelType w:val="multilevel"/>
    <w:tmpl w:val="EAC08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CD5D6C"/>
    <w:multiLevelType w:val="multilevel"/>
    <w:tmpl w:val="A55C6E00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75698129">
    <w:abstractNumId w:val="1"/>
  </w:num>
  <w:num w:numId="2" w16cid:durableId="2025747798">
    <w:abstractNumId w:val="6"/>
  </w:num>
  <w:num w:numId="3" w16cid:durableId="926040943">
    <w:abstractNumId w:val="2"/>
  </w:num>
  <w:num w:numId="4" w16cid:durableId="431822058">
    <w:abstractNumId w:val="0"/>
  </w:num>
  <w:num w:numId="5" w16cid:durableId="1495610653">
    <w:abstractNumId w:val="9"/>
  </w:num>
  <w:num w:numId="6" w16cid:durableId="802044611">
    <w:abstractNumId w:val="10"/>
  </w:num>
  <w:num w:numId="7" w16cid:durableId="92821548">
    <w:abstractNumId w:val="4"/>
  </w:num>
  <w:num w:numId="8" w16cid:durableId="1350721007">
    <w:abstractNumId w:val="3"/>
  </w:num>
  <w:num w:numId="9" w16cid:durableId="1937444745">
    <w:abstractNumId w:val="7"/>
  </w:num>
  <w:num w:numId="10" w16cid:durableId="882518671">
    <w:abstractNumId w:val="8"/>
  </w:num>
  <w:num w:numId="11" w16cid:durableId="6718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8"/>
    <w:rsid w:val="000655E8"/>
    <w:rsid w:val="00107F8F"/>
    <w:rsid w:val="00245BF9"/>
    <w:rsid w:val="00255318"/>
    <w:rsid w:val="00271962"/>
    <w:rsid w:val="002779B2"/>
    <w:rsid w:val="00391A2B"/>
    <w:rsid w:val="00424FD9"/>
    <w:rsid w:val="00482344"/>
    <w:rsid w:val="0049286F"/>
    <w:rsid w:val="00653E3A"/>
    <w:rsid w:val="00690F0F"/>
    <w:rsid w:val="007A20E1"/>
    <w:rsid w:val="008152C5"/>
    <w:rsid w:val="00991278"/>
    <w:rsid w:val="00A05E34"/>
    <w:rsid w:val="00A11382"/>
    <w:rsid w:val="00AC69EE"/>
    <w:rsid w:val="00C2427E"/>
    <w:rsid w:val="00C82F26"/>
    <w:rsid w:val="00D36915"/>
    <w:rsid w:val="00DC28F3"/>
    <w:rsid w:val="00E8643D"/>
    <w:rsid w:val="00F548DA"/>
    <w:rsid w:val="00FB0938"/>
    <w:rsid w:val="00FB24D8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42130"/>
  <w15:docId w15:val="{EAA779C8-A105-4647-A740-A8DB9B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F0F"/>
  </w:style>
  <w:style w:type="paragraph" w:styleId="Rodap">
    <w:name w:val="footer"/>
    <w:basedOn w:val="Normal"/>
    <w:link w:val="Rodap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F0F"/>
  </w:style>
  <w:style w:type="paragraph" w:styleId="NormalWeb">
    <w:name w:val="Normal (Web)"/>
    <w:basedOn w:val="Normal"/>
    <w:uiPriority w:val="99"/>
    <w:semiHidden/>
    <w:unhideWhenUsed/>
    <w:rsid w:val="00D36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Prograd-Adjunto</dc:creator>
  <cp:lastModifiedBy>Usuario</cp:lastModifiedBy>
  <cp:revision>4</cp:revision>
  <dcterms:created xsi:type="dcterms:W3CDTF">2022-05-12T16:56:00Z</dcterms:created>
  <dcterms:modified xsi:type="dcterms:W3CDTF">2022-05-12T17:02:00Z</dcterms:modified>
</cp:coreProperties>
</file>