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9.jpeg" ContentType="image/jpeg"/>
  <Override PartName="/word/media/image8.jpeg" ContentType="image/jpeg"/>
  <Override PartName="/word/media/image7.jpeg" ContentType="image/jpeg"/>
  <Override PartName="/word/media/image6.jpeg" ContentType="image/jpeg"/>
  <Override PartName="/word/media/image5.jpeg" ContentType="image/jpeg"/>
  <Override PartName="/word/media/image10.jpeg" ContentType="image/jpeg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b/>
          <w:b/>
          <w:sz w:val="26"/>
          <w:szCs w:val="26"/>
        </w:rPr>
      </w:pPr>
      <w:r/>
      <w:r>
        <w:rPr/>
        <w:drawing>
          <wp:inline distT="0" distB="0" distL="0" distR="0">
            <wp:extent cx="685800" cy="685800"/>
            <wp:effectExtent l="0" t="0" r="0" b="0"/>
            <wp:docPr id="1" name="image4.jpg" descr="brasão%20da%20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g" descr="brasão%20da%20republi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s">
            <w:drawing>
              <wp:inline distT="0" distB="0" distL="0" distR="0">
                <wp:extent cx="3490595" cy="58610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840" cy="58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Universidade Tecnológica Federal do Paraná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Diretoria de Graduação e Educação Profissional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f" style="position:absolute;margin-left:0pt;margin-top:-46.15pt;width:274.75pt;height:46.05pt;mso-position-vertical:top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Universidade Tecnológica Federal do Paraná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Diretoria de Graduação e Educação Profissional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T="0" distB="0" distL="0" distR="0">
            <wp:extent cx="1184910" cy="459105"/>
            <wp:effectExtent l="0" t="0" r="0" b="0"/>
            <wp:docPr id="4" name="image6.jpg" descr="assinatura_UTFPR_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g" descr="assinatura_UTFPR_L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27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g">
            <w:drawing>
              <wp:inline distT="0" distB="0" distL="0" distR="0">
                <wp:extent cx="5404485" cy="7302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960" cy="723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403960" cy="723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403960" cy="6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360" y="0"/>
                              <a:ext cx="539424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60" h="2">
                                  <a:moveTo>
                                    <a:pt x="0" y="0"/>
                                  </a:moveTo>
                                  <a:lnTo>
                                    <a:pt x="1276" y="0"/>
                                  </a:lnTo>
                                  <a:moveTo>
                                    <a:pt x="1276" y="0"/>
                                  </a:moveTo>
                                  <a:lnTo>
                                    <a:pt x="1305" y="0"/>
                                  </a:lnTo>
                                  <a:moveTo>
                                    <a:pt x="1305" y="0"/>
                                  </a:moveTo>
                                  <a:lnTo>
                                    <a:pt x="6539" y="0"/>
                                  </a:lnTo>
                                  <a:moveTo>
                                    <a:pt x="6539" y="0"/>
                                  </a:moveTo>
                                  <a:lnTo>
                                    <a:pt x="6567" y="0"/>
                                  </a:lnTo>
                                  <a:moveTo>
                                    <a:pt x="6567" y="0"/>
                                  </a:moveTo>
                                  <a:lnTo>
                                    <a:pt x="8859" y="0"/>
                                  </a:lnTo>
                                </a:path>
                              </a:pathLst>
                            </a:custGeom>
                            <a:noFill/>
                            <a:ln w="18360">
                              <a:solidFill>
                                <a:srgbClr val="000009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71640"/>
                              <a:ext cx="540324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75" h="2">
                                  <a:moveTo>
                                    <a:pt x="0" y="0"/>
                                  </a:moveTo>
                                  <a:lnTo>
                                    <a:pt x="1291" y="0"/>
                                  </a:lnTo>
                                  <a:moveTo>
                                    <a:pt x="1277" y="0"/>
                                  </a:moveTo>
                                  <a:lnTo>
                                    <a:pt x="1306" y="0"/>
                                  </a:lnTo>
                                  <a:moveTo>
                                    <a:pt x="1306" y="0"/>
                                  </a:moveTo>
                                  <a:lnTo>
                                    <a:pt x="6555" y="0"/>
                                  </a:lnTo>
                                  <a:moveTo>
                                    <a:pt x="6540" y="0"/>
                                  </a:moveTo>
                                  <a:lnTo>
                                    <a:pt x="6569" y="0"/>
                                  </a:lnTo>
                                  <a:moveTo>
                                    <a:pt x="6569" y="0"/>
                                  </a:moveTo>
                                  <a:lnTo>
                                    <a:pt x="8874" y="0"/>
                                  </a:lnTo>
                                </a:path>
                              </a:pathLst>
                            </a:custGeom>
                            <a:noFill/>
                            <a:ln w="18360">
                              <a:solidFill>
                                <a:srgbClr val="999999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5.75pt;width:425.5pt;height:5.7pt" coordorigin="0,-115" coordsize="8510,114">
                <v:group id="shape_0" style="position:absolute;left:0;top:-115;width:8510;height:114">
                  <v:rect id="shape_0" stroked="f" style="position:absolute;left:0;top:-115;width:8509;height:107;mso-position-vertical:top">
                    <w10:wrap type="none"/>
                    <v:fill o:detectmouseclick="t" on="false"/>
                    <v:stroke color="#3465a4" joinstyle="round" endcap="flat"/>
                  </v:rect>
                </v:group>
              </v:group>
            </w:pict>
          </mc:Fallback>
        </mc:AlternateConten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40" w:before="1" w:after="160"/>
        <w:ind w:left="416" w:right="965" w:hanging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 do Edital ___/2020 - DIRGRAD-LD</w:t>
      </w:r>
    </w:p>
    <w:p>
      <w:pPr>
        <w:pStyle w:val="Normal"/>
        <w:spacing w:lineRule="auto" w:line="240" w:before="180" w:after="160"/>
        <w:ind w:left="406" w:right="981" w:hanging="0"/>
        <w:jc w:val="center"/>
        <w:rPr>
          <w:rFonts w:ascii="Times New Roman" w:hAnsi="Times New Roman" w:eastAsia="Times New Roman" w:cs="Times New Roman"/>
          <w:b/>
          <w:b/>
          <w:sz w:val="44"/>
          <w:szCs w:val="44"/>
        </w:rPr>
      </w:pPr>
      <w:r>
        <w:rPr>
          <w:rFonts w:eastAsia="Times New Roman" w:cs="Times New Roman" w:ascii="Times New Roman" w:hAnsi="Times New Roman"/>
          <w:b/>
          <w:sz w:val="44"/>
          <w:szCs w:val="44"/>
        </w:rPr>
        <w:t>FICHA DE INSCRIÇÃO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3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2591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Dados de Identificação:</w:t>
      </w:r>
    </w:p>
    <w:p>
      <w:pPr>
        <w:pStyle w:val="Normal"/>
        <w:tabs>
          <w:tab w:val="clear" w:pos="720"/>
          <w:tab w:val="left" w:pos="431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431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Nome:................................................................................................................................</w:t>
      </w:r>
    </w:p>
    <w:p>
      <w:pPr>
        <w:pStyle w:val="Normal"/>
        <w:tabs>
          <w:tab w:val="clear" w:pos="720"/>
          <w:tab w:val="left" w:pos="4315" w:leader="none"/>
        </w:tabs>
        <w:rPr/>
      </w:pPr>
      <w:r>
        <w:rPr>
          <w:rFonts w:eastAsia="Times New Roman" w:cs="Times New Roman" w:ascii="Times New Roman" w:hAnsi="Times New Roman"/>
          <w:sz w:val="24"/>
          <w:szCs w:val="24"/>
        </w:rPr>
        <w:t>Nascimento......./......./...........</w:t>
        <w:tab/>
        <w:t>Naturalidade:.......................................................</w:t>
      </w:r>
    </w:p>
    <w:p>
      <w:pPr>
        <w:pStyle w:val="Normal"/>
        <w:tabs>
          <w:tab w:val="clear" w:pos="720"/>
          <w:tab w:val="left" w:pos="499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RG:.....................................................................     Data de Emissão:.................................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CPF:...................................................................................................................................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Endereço:............................................................................................................................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Bairro:..............................................Cidade:...............................................CEP:.................</w:t>
      </w:r>
    </w:p>
    <w:p>
      <w:pPr>
        <w:pStyle w:val="Normal"/>
        <w:tabs>
          <w:tab w:val="clear" w:pos="720"/>
          <w:tab w:val="left" w:pos="596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Tel. Residencial:(.......)..................................      Cel.(........).................................................</w:t>
      </w:r>
    </w:p>
    <w:p>
      <w:pPr>
        <w:pStyle w:val="Normal"/>
        <w:tabs>
          <w:tab w:val="clear" w:pos="720"/>
          <w:tab w:val="left" w:pos="596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E-mail:................................................................................................................................</w:t>
      </w:r>
    </w:p>
    <w:p>
      <w:pPr>
        <w:pStyle w:val="Normal"/>
        <w:tabs>
          <w:tab w:val="clear" w:pos="720"/>
          <w:tab w:val="left" w:pos="596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Filiação (pai):.......................................................................................................................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Filiação (mãe):.....................................................................................................................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Formação profissional: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Aluno regularmente matriculado no curso de Engenharia Mecânica da Universidade Tecnológica Federal do Paraná/Câmpus Londrina.</w:t>
      </w:r>
    </w:p>
    <w:p>
      <w:pPr>
        <w:pStyle w:val="Normal"/>
        <w:tabs>
          <w:tab w:val="clear" w:pos="720"/>
          <w:tab w:val="left" w:pos="5107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RA:......................................................................................................................................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20"/>
          <w:tab w:val="left" w:pos="5107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Período:.........................................................</w:t>
        <w:tab/>
        <w:t>Ano de ingresso:.........................................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tabs>
          <w:tab w:val="clear" w:pos="720"/>
          <w:tab w:val="left" w:pos="3853" w:leader="none"/>
          <w:tab w:val="left" w:pos="4628" w:leader="none"/>
          <w:tab w:val="left" w:pos="7147" w:leader="none"/>
          <w:tab w:val="left" w:pos="8172" w:leader="none"/>
        </w:tabs>
        <w:spacing w:lineRule="auto" w:line="240" w:before="69" w:after="160"/>
        <w:ind w:left="1333" w:right="777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____________________, ______ de _________________ de 20____.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8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highlight w:val="white"/>
          <w:u w:val="none"/>
          <w:vertAlign w:val="baseline"/>
        </w:rP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1816100</wp:posOffset>
                </wp:positionH>
                <wp:positionV relativeFrom="paragraph">
                  <wp:posOffset>152400</wp:posOffset>
                </wp:positionV>
                <wp:extent cx="2671445" cy="16510"/>
                <wp:effectExtent l="0" t="0" r="0" b="0"/>
                <wp:wrapTopAndBottom/>
                <wp:docPr id="6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84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/>
        <w:ind w:left="3112" w:right="2591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Nome e Assinatura do Candidato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spacing w:lineRule="auto" w:line="240" w:before="1" w:after="160"/>
        <w:ind w:left="204" w:right="2591" w:hanging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Aprovação da Inscrição pelo PRAInt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2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228600</wp:posOffset>
                </wp:positionH>
                <wp:positionV relativeFrom="paragraph">
                  <wp:posOffset>723900</wp:posOffset>
                </wp:positionV>
                <wp:extent cx="3814445" cy="16510"/>
                <wp:effectExtent l="0" t="0" r="0" b="0"/>
                <wp:wrapTopAndBottom/>
                <wp:docPr id="7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84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228600</wp:posOffset>
                </wp:positionH>
                <wp:positionV relativeFrom="paragraph">
                  <wp:posOffset>469900</wp:posOffset>
                </wp:positionV>
                <wp:extent cx="3814445" cy="16510"/>
                <wp:effectExtent l="0" t="0" r="0" b="0"/>
                <wp:wrapTopAndBottom/>
                <wp:docPr id="8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84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228600</wp:posOffset>
                </wp:positionH>
                <wp:positionV relativeFrom="paragraph">
                  <wp:posOffset>203200</wp:posOffset>
                </wp:positionV>
                <wp:extent cx="3814445" cy="16510"/>
                <wp:effectExtent l="0" t="0" r="0" b="0"/>
                <wp:wrapTopAndBottom/>
                <wp:docPr id="9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84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hd w:val="clear" w:fill="auto"/>
        <w:spacing w:lineRule="auto" w:line="240" w:before="2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2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</w:r>
    </w:p>
    <w:p>
      <w:pPr>
        <w:sectPr>
          <w:type w:val="nextPage"/>
          <w:pgSz w:w="11906" w:h="16850"/>
          <w:pgMar w:left="720" w:right="720" w:header="0" w:top="720" w:footer="0" w:bottom="720" w:gutter="0"/>
          <w:pgNumType w:start="1" w:fmt="decimal"/>
          <w:formProt w:val="false"/>
          <w:textDirection w:val="lrTb"/>
          <w:docGrid w:type="default" w:linePitch="240" w:charSpace="0"/>
        </w:sectPr>
      </w:pPr>
    </w:p>
    <w:p>
      <w:pPr>
        <w:pStyle w:val="Normal"/>
        <w:spacing w:lineRule="auto" w:line="276" w:before="0" w:after="0"/>
        <w:jc w:val="center"/>
        <w:rPr>
          <w:b/>
          <w:b/>
          <w:sz w:val="26"/>
          <w:szCs w:val="26"/>
        </w:rPr>
      </w:pPr>
      <w:r/>
      <w:r>
        <w:rPr/>
        <w:drawing>
          <wp:inline distT="0" distB="0" distL="0" distR="0">
            <wp:extent cx="685800" cy="685800"/>
            <wp:effectExtent l="0" t="0" r="0" b="0"/>
            <wp:docPr id="10" name="Figura1" descr="brasão%20da%20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1" descr="brasão%20da%20republ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s">
            <w:drawing>
              <wp:inline distT="0" distB="0" distL="0" distR="0">
                <wp:extent cx="3490595" cy="586105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840" cy="58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Universidade Tecnológica Federal do Paraná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Diretoria de Graduação e Educação Profissional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f" style="position:absolute;margin-left:0pt;margin-top:-46.15pt;width:274.75pt;height:46.05pt;mso-position-vertical:top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Universidade Tecnológica Federal do Paraná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Diretoria de Graduação e Educação Profissional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T="0" distB="0" distL="0" distR="0">
            <wp:extent cx="1184910" cy="459105"/>
            <wp:effectExtent l="0" t="0" r="0" b="0"/>
            <wp:docPr id="13" name="Figura2" descr="assinatura_UTFPR_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a2" descr="assinatura_UTFPR_L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0" b="27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g">
            <w:drawing>
              <wp:inline distT="0" distB="0" distL="0" distR="0">
                <wp:extent cx="5404485" cy="73025"/>
                <wp:effectExtent l="0" t="0" r="0" b="0"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960" cy="723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403960" cy="723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403960" cy="6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000" y="0"/>
                              <a:ext cx="539496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60" h="2">
                                  <a:moveTo>
                                    <a:pt x="0" y="0"/>
                                  </a:moveTo>
                                  <a:lnTo>
                                    <a:pt x="1276" y="0"/>
                                  </a:lnTo>
                                  <a:moveTo>
                                    <a:pt x="1276" y="0"/>
                                  </a:moveTo>
                                  <a:lnTo>
                                    <a:pt x="1305" y="0"/>
                                  </a:lnTo>
                                  <a:moveTo>
                                    <a:pt x="1305" y="0"/>
                                  </a:moveTo>
                                  <a:lnTo>
                                    <a:pt x="6539" y="0"/>
                                  </a:lnTo>
                                  <a:moveTo>
                                    <a:pt x="6539" y="0"/>
                                  </a:moveTo>
                                  <a:lnTo>
                                    <a:pt x="6567" y="0"/>
                                  </a:lnTo>
                                  <a:moveTo>
                                    <a:pt x="6567" y="0"/>
                                  </a:moveTo>
                                  <a:lnTo>
                                    <a:pt x="8859" y="0"/>
                                  </a:lnTo>
                                </a:path>
                              </a:pathLst>
                            </a:custGeom>
                            <a:noFill/>
                            <a:ln w="18360">
                              <a:solidFill>
                                <a:srgbClr val="000009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71640"/>
                              <a:ext cx="540396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75" h="2">
                                  <a:moveTo>
                                    <a:pt x="0" y="0"/>
                                  </a:moveTo>
                                  <a:lnTo>
                                    <a:pt x="1291" y="0"/>
                                  </a:lnTo>
                                  <a:moveTo>
                                    <a:pt x="1277" y="0"/>
                                  </a:moveTo>
                                  <a:lnTo>
                                    <a:pt x="1306" y="0"/>
                                  </a:lnTo>
                                  <a:moveTo>
                                    <a:pt x="1306" y="0"/>
                                  </a:moveTo>
                                  <a:lnTo>
                                    <a:pt x="6555" y="0"/>
                                  </a:lnTo>
                                  <a:moveTo>
                                    <a:pt x="6540" y="0"/>
                                  </a:moveTo>
                                  <a:lnTo>
                                    <a:pt x="6569" y="0"/>
                                  </a:lnTo>
                                  <a:moveTo>
                                    <a:pt x="6569" y="0"/>
                                  </a:moveTo>
                                  <a:lnTo>
                                    <a:pt x="8874" y="0"/>
                                  </a:lnTo>
                                </a:path>
                              </a:pathLst>
                            </a:custGeom>
                            <a:noFill/>
                            <a:ln w="18360">
                              <a:solidFill>
                                <a:srgbClr val="999999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5.75pt;width:425.5pt;height:5.7pt" coordorigin="0,-115" coordsize="8510,114">
                <v:group id="shape_0" style="position:absolute;left:0;top:-115;width:8510;height:114">
                  <v:rect id="shape_0" stroked="f" style="position:absolute;left:0;top:-115;width:8509;height:107;mso-position-vertical:top">
                    <w10:wrap type="none"/>
                    <v:fill o:detectmouseclick="t" on="false"/>
                    <v:stroke color="#3465a4" joinstyle="round" endcap="flat"/>
                  </v:rect>
                </v:group>
              </v:group>
            </w:pict>
          </mc:Fallback>
        </mc:AlternateConten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40" w:before="1" w:after="160"/>
        <w:ind w:left="416" w:right="965" w:hanging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II do Edital ___/2020 - DIRGRAD-LD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9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highlight w:val="white"/>
          <w:u w:val="none"/>
          <w:vertAlign w:val="baseline"/>
        </w:rPr>
      </w:r>
    </w:p>
    <w:p>
      <w:pPr>
        <w:pStyle w:val="Normal"/>
        <w:ind w:left="413" w:right="981" w:hanging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DECLARAÇÃO DE BOLSAS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5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7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r>
    </w:p>
    <w:p>
      <w:pPr>
        <w:pStyle w:val="Normal"/>
        <w:spacing w:lineRule="auto" w:line="240" w:before="69" w:after="160"/>
        <w:ind w:left="21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Eu, ...............................................................................................................................................,</w:t>
      </w:r>
    </w:p>
    <w:p>
      <w:pPr>
        <w:pStyle w:val="Normal"/>
        <w:spacing w:lineRule="auto" w:line="240" w:before="77" w:after="160"/>
        <w:ind w:left="21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portador  (a)  do  CPF..........................................................................................................  e   do</w:t>
      </w:r>
    </w:p>
    <w:p>
      <w:pPr>
        <w:pStyle w:val="Normal"/>
        <w:spacing w:lineRule="auto" w:line="240" w:before="77" w:after="160"/>
        <w:ind w:left="21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RG.............................................................................................., aluno regularmente matriculado</w:t>
      </w:r>
    </w:p>
    <w:p>
      <w:pPr>
        <w:pStyle w:val="Normal"/>
        <w:spacing w:lineRule="auto" w:line="302" w:before="77" w:after="160"/>
        <w:ind w:left="214" w:right="76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 ........................ período do curso de Engenharia Mecânica da Universidade Tecnológica Federal do Paraná/Câmpus Londrina, portador(a) do RA ...................................................., declaro não possuir vínculos ou bolsas de programas de fomento federais e/ou estaduais.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1" w:after="16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r>
    </w:p>
    <w:p>
      <w:pPr>
        <w:pStyle w:val="Normal"/>
        <w:tabs>
          <w:tab w:val="clear" w:pos="720"/>
          <w:tab w:val="left" w:pos="4093" w:leader="none"/>
          <w:tab w:val="left" w:pos="4868" w:leader="none"/>
          <w:tab w:val="left" w:pos="7387" w:leader="none"/>
          <w:tab w:val="left" w:pos="8412" w:leader="none"/>
        </w:tabs>
        <w:spacing w:lineRule="auto" w:line="240" w:before="69" w:after="160"/>
        <w:ind w:left="1093" w:right="777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________________________, ______ de ___________________ de 20____.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6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1816100</wp:posOffset>
                </wp:positionH>
                <wp:positionV relativeFrom="paragraph">
                  <wp:posOffset>228600</wp:posOffset>
                </wp:positionV>
                <wp:extent cx="2671445" cy="16510"/>
                <wp:effectExtent l="0" t="0" r="0" b="0"/>
                <wp:wrapTopAndBottom/>
                <wp:docPr id="15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84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7"/>
        <w:ind w:left="3112" w:right="2591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Nome e Assinatura do Candidato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2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4"/>
          <w:sz w:val="34"/>
          <w:szCs w:val="3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4"/>
          <w:sz w:val="34"/>
          <w:szCs w:val="34"/>
          <w:highlight w:val="white"/>
          <w:u w:val="none"/>
          <w:vertAlign w:val="baseline"/>
        </w:rPr>
      </w:r>
    </w:p>
    <w:p>
      <w:pPr>
        <w:pStyle w:val="Normal"/>
        <w:ind w:left="204" w:right="2591" w:hanging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Aprovação da Inscrição pelo PRAInt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3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228600</wp:posOffset>
                </wp:positionH>
                <wp:positionV relativeFrom="paragraph">
                  <wp:posOffset>723900</wp:posOffset>
                </wp:positionV>
                <wp:extent cx="3814445" cy="16510"/>
                <wp:effectExtent l="0" t="0" r="0" b="0"/>
                <wp:wrapTopAndBottom/>
                <wp:docPr id="16" name="Figur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84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228600</wp:posOffset>
                </wp:positionH>
                <wp:positionV relativeFrom="paragraph">
                  <wp:posOffset>469900</wp:posOffset>
                </wp:positionV>
                <wp:extent cx="3814445" cy="16510"/>
                <wp:effectExtent l="0" t="0" r="0" b="0"/>
                <wp:wrapTopAndBottom/>
                <wp:docPr id="17" name="Figur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84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228600</wp:posOffset>
                </wp:positionH>
                <wp:positionV relativeFrom="paragraph">
                  <wp:posOffset>203200</wp:posOffset>
                </wp:positionV>
                <wp:extent cx="3814445" cy="16510"/>
                <wp:effectExtent l="0" t="0" r="0" b="0"/>
                <wp:wrapTopAndBottom/>
                <wp:docPr id="18" name="Figur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84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1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5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r>
    </w:p>
    <w:p>
      <w:pPr>
        <w:sectPr>
          <w:type w:val="continuous"/>
          <w:pgSz w:w="11906" w:h="16850"/>
          <w:pgMar w:left="720" w:right="720" w:header="0" w:top="720" w:footer="0" w:bottom="720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spacing w:lineRule="auto" w:line="276" w:before="0" w:after="0"/>
        <w:jc w:val="center"/>
        <w:rPr>
          <w:b/>
          <w:b/>
          <w:sz w:val="26"/>
          <w:szCs w:val="26"/>
        </w:rPr>
      </w:pPr>
      <w:r/>
      <w:r>
        <w:rPr/>
        <w:drawing>
          <wp:inline distT="0" distB="0" distL="0" distR="0">
            <wp:extent cx="685800" cy="685800"/>
            <wp:effectExtent l="0" t="0" r="0" b="0"/>
            <wp:docPr id="19" name="Figura3" descr="brasão%20da%20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gura3" descr="brasão%20da%20republ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s">
            <w:drawing>
              <wp:inline distT="0" distB="0" distL="0" distR="0">
                <wp:extent cx="3490595" cy="586105"/>
                <wp:effectExtent l="0" t="0" r="0" b="0"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840" cy="58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Universidade Tecnológica Federal do Paraná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Diretoria de Graduação e Educação Profissional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f" style="position:absolute;margin-left:0pt;margin-top:-46.15pt;width:274.75pt;height:46.05pt;mso-position-vertical:top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Universidade Tecnológica Federal do Paraná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Diretoria de Graduação e Educação Profissional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T="0" distB="0" distL="0" distR="0">
            <wp:extent cx="1184910" cy="459105"/>
            <wp:effectExtent l="0" t="0" r="0" b="0"/>
            <wp:docPr id="22" name="Figura4" descr="assinatura_UTFPR_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gura4" descr="assinatura_UTFPR_L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0" t="0" r="0" b="27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g">
            <w:drawing>
              <wp:inline distT="0" distB="0" distL="0" distR="0">
                <wp:extent cx="5404485" cy="73025"/>
                <wp:effectExtent l="0" t="0" r="0" b="0"/>
                <wp:docPr id="2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960" cy="723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403960" cy="723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403960" cy="6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000" y="0"/>
                              <a:ext cx="539496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60" h="2">
                                  <a:moveTo>
                                    <a:pt x="0" y="0"/>
                                  </a:moveTo>
                                  <a:lnTo>
                                    <a:pt x="1276" y="0"/>
                                  </a:lnTo>
                                  <a:moveTo>
                                    <a:pt x="1276" y="0"/>
                                  </a:moveTo>
                                  <a:lnTo>
                                    <a:pt x="1305" y="0"/>
                                  </a:lnTo>
                                  <a:moveTo>
                                    <a:pt x="1305" y="0"/>
                                  </a:moveTo>
                                  <a:lnTo>
                                    <a:pt x="6539" y="0"/>
                                  </a:lnTo>
                                  <a:moveTo>
                                    <a:pt x="6539" y="0"/>
                                  </a:moveTo>
                                  <a:lnTo>
                                    <a:pt x="6567" y="0"/>
                                  </a:lnTo>
                                  <a:moveTo>
                                    <a:pt x="6567" y="0"/>
                                  </a:moveTo>
                                  <a:lnTo>
                                    <a:pt x="8859" y="0"/>
                                  </a:lnTo>
                                </a:path>
                              </a:pathLst>
                            </a:custGeom>
                            <a:noFill/>
                            <a:ln w="18360">
                              <a:solidFill>
                                <a:srgbClr val="000009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71640"/>
                              <a:ext cx="540396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75" h="2">
                                  <a:moveTo>
                                    <a:pt x="0" y="0"/>
                                  </a:moveTo>
                                  <a:lnTo>
                                    <a:pt x="1291" y="0"/>
                                  </a:lnTo>
                                  <a:moveTo>
                                    <a:pt x="1277" y="0"/>
                                  </a:moveTo>
                                  <a:lnTo>
                                    <a:pt x="1306" y="0"/>
                                  </a:lnTo>
                                  <a:moveTo>
                                    <a:pt x="1306" y="0"/>
                                  </a:moveTo>
                                  <a:lnTo>
                                    <a:pt x="6555" y="0"/>
                                  </a:lnTo>
                                  <a:moveTo>
                                    <a:pt x="6540" y="0"/>
                                  </a:moveTo>
                                  <a:lnTo>
                                    <a:pt x="6569" y="0"/>
                                  </a:lnTo>
                                  <a:moveTo>
                                    <a:pt x="6569" y="0"/>
                                  </a:moveTo>
                                  <a:lnTo>
                                    <a:pt x="8874" y="0"/>
                                  </a:lnTo>
                                </a:path>
                              </a:pathLst>
                            </a:custGeom>
                            <a:noFill/>
                            <a:ln w="18360">
                              <a:solidFill>
                                <a:srgbClr val="999999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5.75pt;width:425.5pt;height:5.7pt" coordorigin="0,-115" coordsize="8510,114">
                <v:group id="shape_0" style="position:absolute;left:0;top:-115;width:8510;height:114">
                  <v:rect id="shape_0" stroked="f" style="position:absolute;left:0;top:-115;width:8509;height:107;mso-position-vertical:top">
                    <w10:wrap type="none"/>
                    <v:fill o:detectmouseclick="t" on="false"/>
                    <v:stroke color="#3465a4" joinstyle="round" endcap="flat"/>
                  </v:rect>
                </v:group>
              </v:group>
            </w:pict>
          </mc:Fallback>
        </mc:AlternateConten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40" w:before="1" w:after="160"/>
        <w:ind w:left="416" w:right="965" w:hanging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III do Edital ___/2020 - DIRGRAD-LD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11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highlight w:val="white"/>
          <w:u w:val="none"/>
          <w:vertAlign w:val="baseline"/>
        </w:rPr>
      </w:r>
    </w:p>
    <w:p>
      <w:pPr>
        <w:pStyle w:val="Normal"/>
        <w:ind w:left="416" w:right="979" w:hanging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TERMO DE DESISTÊNCIA DE BOLSAS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3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7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r>
    </w:p>
    <w:p>
      <w:pPr>
        <w:pStyle w:val="Normal"/>
        <w:spacing w:lineRule="auto" w:line="240" w:before="69" w:after="160"/>
        <w:ind w:left="21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Eu, ...............................................................................................................................................,</w:t>
      </w:r>
    </w:p>
    <w:p>
      <w:pPr>
        <w:pStyle w:val="Normal"/>
        <w:spacing w:lineRule="auto" w:line="240" w:before="77" w:after="160"/>
        <w:ind w:left="21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portador (a)  do CPF........................................................ e do  RG   ...........................................,</w:t>
      </w:r>
    </w:p>
    <w:p>
      <w:pPr>
        <w:pStyle w:val="Normal"/>
        <w:spacing w:lineRule="auto" w:line="302" w:before="77" w:after="160"/>
        <w:ind w:left="214" w:right="765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aluno regularmente matriculado no ................. período do curso de Engenharia Mecânica da Universidade Tecnológica Federal do Paraná/Câmpus Londrina, portador(a) do RA.............................................., assumo o compromisso de desistir de quaisquer vínculos ou bolsas de programas de fomento federais e/ou estaduais no momento da participação da mobilidade internacional.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4" w:after="16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r>
    </w:p>
    <w:p>
      <w:pPr>
        <w:pStyle w:val="Normal"/>
        <w:tabs>
          <w:tab w:val="clear" w:pos="720"/>
          <w:tab w:val="left" w:pos="4093" w:leader="none"/>
          <w:tab w:val="left" w:pos="4868" w:leader="none"/>
          <w:tab w:val="left" w:pos="7387" w:leader="none"/>
          <w:tab w:val="left" w:pos="8412" w:leader="none"/>
        </w:tabs>
        <w:spacing w:lineRule="auto" w:line="240" w:before="69" w:after="160"/>
        <w:ind w:left="1093" w:right="777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________________________, ______ de ___________________ de 20____.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8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1892300</wp:posOffset>
                </wp:positionH>
                <wp:positionV relativeFrom="paragraph">
                  <wp:posOffset>228600</wp:posOffset>
                </wp:positionV>
                <wp:extent cx="2519045" cy="16510"/>
                <wp:effectExtent l="0" t="0" r="0" b="0"/>
                <wp:wrapTopAndBottom/>
                <wp:docPr id="24" name="Figur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64"/>
        <w:ind w:left="3112" w:right="2591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Nome e Assinatura do Candidato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ind w:left="204" w:right="2591" w:hanging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Aprovação da Inscrição pelo PRAInt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2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228600</wp:posOffset>
                </wp:positionH>
                <wp:positionV relativeFrom="paragraph">
                  <wp:posOffset>723900</wp:posOffset>
                </wp:positionV>
                <wp:extent cx="3814445" cy="16510"/>
                <wp:effectExtent l="0" t="0" r="0" b="0"/>
                <wp:wrapTopAndBottom/>
                <wp:docPr id="25" name="Figura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84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228600</wp:posOffset>
                </wp:positionH>
                <wp:positionV relativeFrom="paragraph">
                  <wp:posOffset>469900</wp:posOffset>
                </wp:positionV>
                <wp:extent cx="3814445" cy="16510"/>
                <wp:effectExtent l="0" t="0" r="0" b="0"/>
                <wp:wrapTopAndBottom/>
                <wp:docPr id="26" name="Figur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84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228600</wp:posOffset>
                </wp:positionH>
                <wp:positionV relativeFrom="paragraph">
                  <wp:posOffset>203200</wp:posOffset>
                </wp:positionV>
                <wp:extent cx="3814445" cy="16510"/>
                <wp:effectExtent l="0" t="0" r="0" b="0"/>
                <wp:wrapTopAndBottom/>
                <wp:docPr id="27" name="Figur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84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1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1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1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1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r>
    </w:p>
    <w:p>
      <w:pPr>
        <w:pStyle w:val="Normal"/>
        <w:spacing w:lineRule="auto" w:line="276" w:before="0" w:after="0"/>
        <w:jc w:val="center"/>
        <w:rPr/>
      </w:pPr>
      <w:r/>
      <w:r>
        <w:rPr/>
        <w:drawing>
          <wp:inline distT="0" distB="0" distL="0" distR="0">
            <wp:extent cx="685800" cy="685800"/>
            <wp:effectExtent l="0" t="0" r="0" b="0"/>
            <wp:docPr id="28" name="Figura5" descr="brasão%20da%20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igura5" descr="brasão%20da%20republic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s">
            <w:drawing>
              <wp:inline distT="0" distB="0" distL="0" distR="0">
                <wp:extent cx="3490595" cy="586105"/>
                <wp:effectExtent l="0" t="0" r="0" b="0"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840" cy="58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Universidade Tecnológica Federal do Paraná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Diretoria de Graduação e Educação Profissional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f" style="position:absolute;margin-left:0pt;margin-top:-46.15pt;width:274.75pt;height:46.05pt;mso-position-vertical:top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Universidade Tecnológica Federal do Paraná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Diretoria de Graduação e Educação Profissional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T="0" distB="0" distL="0" distR="0">
            <wp:extent cx="1184910" cy="459105"/>
            <wp:effectExtent l="0" t="0" r="0" b="0"/>
            <wp:docPr id="31" name="Figura6" descr="assinatura_UTFPR_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igura6" descr="assinatura_UTFPR_L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0" t="0" r="0" b="27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g">
            <w:drawing>
              <wp:inline distT="0" distB="0" distL="0" distR="0">
                <wp:extent cx="5404485" cy="73025"/>
                <wp:effectExtent l="0" t="0" r="0" b="0"/>
                <wp:docPr id="3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960" cy="723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403960" cy="723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403960" cy="6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000" y="0"/>
                              <a:ext cx="539496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60" h="2">
                                  <a:moveTo>
                                    <a:pt x="0" y="0"/>
                                  </a:moveTo>
                                  <a:lnTo>
                                    <a:pt x="1276" y="0"/>
                                  </a:lnTo>
                                  <a:moveTo>
                                    <a:pt x="1276" y="0"/>
                                  </a:moveTo>
                                  <a:lnTo>
                                    <a:pt x="1305" y="0"/>
                                  </a:lnTo>
                                  <a:moveTo>
                                    <a:pt x="1305" y="0"/>
                                  </a:moveTo>
                                  <a:lnTo>
                                    <a:pt x="6539" y="0"/>
                                  </a:lnTo>
                                  <a:moveTo>
                                    <a:pt x="6539" y="0"/>
                                  </a:moveTo>
                                  <a:lnTo>
                                    <a:pt x="6567" y="0"/>
                                  </a:lnTo>
                                  <a:moveTo>
                                    <a:pt x="6567" y="0"/>
                                  </a:moveTo>
                                  <a:lnTo>
                                    <a:pt x="8859" y="0"/>
                                  </a:lnTo>
                                </a:path>
                              </a:pathLst>
                            </a:custGeom>
                            <a:noFill/>
                            <a:ln w="18360">
                              <a:solidFill>
                                <a:srgbClr val="000009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71640"/>
                              <a:ext cx="540396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75" h="2">
                                  <a:moveTo>
                                    <a:pt x="0" y="0"/>
                                  </a:moveTo>
                                  <a:lnTo>
                                    <a:pt x="1291" y="0"/>
                                  </a:lnTo>
                                  <a:moveTo>
                                    <a:pt x="1277" y="0"/>
                                  </a:moveTo>
                                  <a:lnTo>
                                    <a:pt x="1306" y="0"/>
                                  </a:lnTo>
                                  <a:moveTo>
                                    <a:pt x="1306" y="0"/>
                                  </a:moveTo>
                                  <a:lnTo>
                                    <a:pt x="6555" y="0"/>
                                  </a:lnTo>
                                  <a:moveTo>
                                    <a:pt x="6540" y="0"/>
                                  </a:moveTo>
                                  <a:lnTo>
                                    <a:pt x="6569" y="0"/>
                                  </a:lnTo>
                                  <a:moveTo>
                                    <a:pt x="6569" y="0"/>
                                  </a:moveTo>
                                  <a:lnTo>
                                    <a:pt x="8874" y="0"/>
                                  </a:lnTo>
                                </a:path>
                              </a:pathLst>
                            </a:custGeom>
                            <a:noFill/>
                            <a:ln w="18360">
                              <a:solidFill>
                                <a:srgbClr val="999999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5.75pt;width:425.5pt;height:5.7pt" coordorigin="0,-115" coordsize="8510,114">
                <v:group id="shape_0" style="position:absolute;left:0;top:-115;width:8510;height:114">
                  <v:rect id="shape_0" stroked="f" style="position:absolute;left:0;top:-115;width:8509;height:107;mso-position-vertical:top">
                    <w10:wrap type="none"/>
                    <v:fill o:detectmouseclick="t" on="false"/>
                    <v:stroke color="#3465a4" joinstyle="round" endcap="flat"/>
                  </v:rect>
                </v:group>
              </v:group>
            </w:pict>
          </mc:Fallback>
        </mc:AlternateConten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40" w:before="1" w:after="160"/>
        <w:ind w:left="416" w:right="965" w:hanging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IV do Edital ___/2020 - DIRGRAD-LD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9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highlight w:val="white"/>
          <w:u w:val="none"/>
          <w:vertAlign w:val="baseline"/>
        </w:rPr>
      </w:r>
    </w:p>
    <w:p>
      <w:pPr>
        <w:pStyle w:val="Normal"/>
        <w:spacing w:lineRule="auto" w:line="240"/>
        <w:ind w:left="416" w:right="981" w:hanging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DECLARAÇÃO DE DISPONIBILIDADE FINANCEIRA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3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r>
    </w:p>
    <w:p>
      <w:pPr>
        <w:pStyle w:val="Normal"/>
        <w:spacing w:lineRule="auto" w:line="240" w:before="69" w:after="160"/>
        <w:ind w:left="21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Eu, ..................................................................................................................................,</w:t>
      </w:r>
    </w:p>
    <w:p>
      <w:pPr>
        <w:pStyle w:val="Normal"/>
        <w:spacing w:lineRule="auto" w:line="240" w:before="77" w:after="160"/>
        <w:ind w:left="21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portador  (a)  do  CPF................................................................................................ e   do</w:t>
      </w:r>
    </w:p>
    <w:p>
      <w:pPr>
        <w:pStyle w:val="Normal"/>
        <w:spacing w:lineRule="auto" w:line="240" w:before="77" w:after="160"/>
        <w:ind w:left="21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RG......................................................................................,   responsável   financeiro   pelo</w:t>
      </w:r>
    </w:p>
    <w:p>
      <w:pPr>
        <w:pStyle w:val="Normal"/>
        <w:spacing w:lineRule="auto" w:line="302" w:before="77" w:after="160"/>
        <w:ind w:left="214" w:right="762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aluno ....................................................... regularmente matriculado no ....................... período do curso de Engenharia Mecânica da Universidade Tecnológica Federal do Paraná/Câmpus Londrina, portador(a) do RA ...................................................., declaro que assumirei as despesas </w:t>
      </w:r>
      <w:r>
        <w:rPr>
          <w:rFonts w:eastAsia="Times New Roman" w:cs="Times New Roman" w:ascii="Times New Roman" w:hAnsi="Times New Roman"/>
          <w:color w:val="000009"/>
          <w:sz w:val="24"/>
          <w:szCs w:val="24"/>
        </w:rPr>
        <w:t>com passagens de ida e volta, traslados terrestres, seguro saúde, emissão de passaporte, obtenção de vistos, despesas com moradia e alimentação, bem como outras despesas decorrentes da mobilidade internacional.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2" w:after="16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r>
    </w:p>
    <w:p>
      <w:pPr>
        <w:pStyle w:val="Normal"/>
        <w:tabs>
          <w:tab w:val="clear" w:pos="720"/>
          <w:tab w:val="left" w:pos="4093" w:leader="none"/>
          <w:tab w:val="left" w:pos="4868" w:leader="none"/>
          <w:tab w:val="left" w:pos="7387" w:leader="none"/>
          <w:tab w:val="left" w:pos="8412" w:leader="none"/>
        </w:tabs>
        <w:spacing w:lineRule="auto" w:line="240" w:before="69" w:after="160"/>
        <w:ind w:left="1093" w:right="777" w:hanging="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________________________, ______ de ___________________ de 20____.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5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1816100</wp:posOffset>
                </wp:positionH>
                <wp:positionV relativeFrom="paragraph">
                  <wp:posOffset>228600</wp:posOffset>
                </wp:positionV>
                <wp:extent cx="2671445" cy="16510"/>
                <wp:effectExtent l="0" t="0" r="0" b="0"/>
                <wp:wrapTopAndBottom/>
                <wp:docPr id="33" name="Figur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84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7"/>
        <w:ind w:left="3018" w:right="2591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Nome e Assinatura do Responsável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ind w:left="204" w:right="2591" w:hanging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Aprovação da Inscrição pelo PRAInt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2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228600</wp:posOffset>
                </wp:positionH>
                <wp:positionV relativeFrom="paragraph">
                  <wp:posOffset>723900</wp:posOffset>
                </wp:positionV>
                <wp:extent cx="3815080" cy="16510"/>
                <wp:effectExtent l="0" t="0" r="0" b="0"/>
                <wp:wrapTopAndBottom/>
                <wp:docPr id="34" name="Figura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56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228600</wp:posOffset>
                </wp:positionH>
                <wp:positionV relativeFrom="paragraph">
                  <wp:posOffset>469900</wp:posOffset>
                </wp:positionV>
                <wp:extent cx="3814445" cy="16510"/>
                <wp:effectExtent l="0" t="0" r="0" b="0"/>
                <wp:wrapTopAndBottom/>
                <wp:docPr id="35" name="Figura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84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228600</wp:posOffset>
                </wp:positionH>
                <wp:positionV relativeFrom="paragraph">
                  <wp:posOffset>203200</wp:posOffset>
                </wp:positionV>
                <wp:extent cx="3814445" cy="16510"/>
                <wp:effectExtent l="0" t="0" r="0" b="0"/>
                <wp:wrapTopAndBottom/>
                <wp:docPr id="36" name="Figura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84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hd w:val="clear" w:fill="auto"/>
        <w:spacing w:lineRule="auto" w:line="240" w:before="2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2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2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2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r>
    </w:p>
    <w:p>
      <w:pPr>
        <w:pStyle w:val="Normal"/>
        <w:spacing w:lineRule="auto" w:line="276" w:before="0" w:after="0"/>
        <w:jc w:val="center"/>
        <w:rPr>
          <w:b/>
          <w:b/>
          <w:sz w:val="26"/>
          <w:szCs w:val="26"/>
        </w:rPr>
      </w:pPr>
      <w:r/>
      <w:r>
        <w:rPr/>
        <w:drawing>
          <wp:inline distT="0" distB="0" distL="0" distR="0">
            <wp:extent cx="685800" cy="685800"/>
            <wp:effectExtent l="0" t="0" r="0" b="0"/>
            <wp:docPr id="37" name="Figura7" descr="brasão%20da%20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igura7" descr="brasão%20da%20republic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s">
            <w:drawing>
              <wp:inline distT="0" distB="0" distL="0" distR="0">
                <wp:extent cx="3490595" cy="586105"/>
                <wp:effectExtent l="0" t="0" r="0" b="0"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840" cy="58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Universidade Tecnológica Federal do Paraná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Diretoria de Graduação e Educação Profissional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f" style="position:absolute;margin-left:0pt;margin-top:-46.15pt;width:274.75pt;height:46.05pt;mso-position-vertical:top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Universidade Tecnológica Federal do Paraná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Diretoria de Graduação e Educação Profissional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T="0" distB="0" distL="0" distR="0">
            <wp:extent cx="1184910" cy="459105"/>
            <wp:effectExtent l="0" t="0" r="0" b="0"/>
            <wp:docPr id="40" name="Figura8" descr="assinatura_UTFPR_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igura8" descr="assinatura_UTFPR_L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0" t="0" r="0" b="27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g">
            <w:drawing>
              <wp:inline distT="0" distB="0" distL="0" distR="0">
                <wp:extent cx="5404485" cy="73025"/>
                <wp:effectExtent l="0" t="0" r="0" b="0"/>
                <wp:docPr id="4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960" cy="723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403960" cy="723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403960" cy="6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000" y="0"/>
                              <a:ext cx="539496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60" h="2">
                                  <a:moveTo>
                                    <a:pt x="0" y="0"/>
                                  </a:moveTo>
                                  <a:lnTo>
                                    <a:pt x="1276" y="0"/>
                                  </a:lnTo>
                                  <a:moveTo>
                                    <a:pt x="1276" y="0"/>
                                  </a:moveTo>
                                  <a:lnTo>
                                    <a:pt x="1305" y="0"/>
                                  </a:lnTo>
                                  <a:moveTo>
                                    <a:pt x="1305" y="0"/>
                                  </a:moveTo>
                                  <a:lnTo>
                                    <a:pt x="6539" y="0"/>
                                  </a:lnTo>
                                  <a:moveTo>
                                    <a:pt x="6539" y="0"/>
                                  </a:moveTo>
                                  <a:lnTo>
                                    <a:pt x="6567" y="0"/>
                                  </a:lnTo>
                                  <a:moveTo>
                                    <a:pt x="6567" y="0"/>
                                  </a:moveTo>
                                  <a:lnTo>
                                    <a:pt x="8859" y="0"/>
                                  </a:lnTo>
                                </a:path>
                              </a:pathLst>
                            </a:custGeom>
                            <a:noFill/>
                            <a:ln w="18360">
                              <a:solidFill>
                                <a:srgbClr val="000009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71640"/>
                              <a:ext cx="540396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75" h="2">
                                  <a:moveTo>
                                    <a:pt x="0" y="0"/>
                                  </a:moveTo>
                                  <a:lnTo>
                                    <a:pt x="1291" y="0"/>
                                  </a:lnTo>
                                  <a:moveTo>
                                    <a:pt x="1277" y="0"/>
                                  </a:moveTo>
                                  <a:lnTo>
                                    <a:pt x="1306" y="0"/>
                                  </a:lnTo>
                                  <a:moveTo>
                                    <a:pt x="1306" y="0"/>
                                  </a:moveTo>
                                  <a:lnTo>
                                    <a:pt x="6555" y="0"/>
                                  </a:lnTo>
                                  <a:moveTo>
                                    <a:pt x="6540" y="0"/>
                                  </a:moveTo>
                                  <a:lnTo>
                                    <a:pt x="6569" y="0"/>
                                  </a:lnTo>
                                  <a:moveTo>
                                    <a:pt x="6569" y="0"/>
                                  </a:moveTo>
                                  <a:lnTo>
                                    <a:pt x="8874" y="0"/>
                                  </a:lnTo>
                                </a:path>
                              </a:pathLst>
                            </a:custGeom>
                            <a:noFill/>
                            <a:ln w="18360">
                              <a:solidFill>
                                <a:srgbClr val="999999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5.75pt;width:425.5pt;height:5.7pt" coordorigin="0,-115" coordsize="8510,114">
                <v:group id="shape_0" style="position:absolute;left:0;top:-115;width:8510;height:114">
                  <v:rect id="shape_0" stroked="f" style="position:absolute;left:0;top:-115;width:8509;height:107;mso-position-vertical:top">
                    <w10:wrap type="none"/>
                    <v:fill o:detectmouseclick="t" on="false"/>
                    <v:stroke color="#3465a4" joinstyle="round" endcap="flat"/>
                  </v:rect>
                </v:group>
              </v:group>
            </w:pict>
          </mc:Fallback>
        </mc:AlternateConten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40" w:before="1" w:after="160"/>
        <w:ind w:left="416" w:right="965" w:hanging="0"/>
        <w:jc w:val="center"/>
        <w:rPr/>
      </w:pPr>
      <w:bookmarkStart w:id="1" w:name="_30j0zll"/>
      <w:bookmarkEnd w:id="1"/>
      <w:r>
        <w:rPr>
          <w:rFonts w:eastAsia="Times New Roman" w:cs="Times New Roman" w:ascii="Times New Roman" w:hAnsi="Times New Roman"/>
          <w:b/>
          <w:sz w:val="24"/>
          <w:szCs w:val="24"/>
        </w:rPr>
        <w:t>ANEXO V do Edital ___/2020 - DIRGRAD-LD</w:t>
      </w:r>
    </w:p>
    <w:p>
      <w:pPr>
        <w:pStyle w:val="Normal"/>
        <w:ind w:right="3235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left="416" w:right="981" w:hanging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FICHA DE PONTUAÇÃO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468" w:leader="none"/>
        </w:tabs>
        <w:spacing w:lineRule="auto" w:line="240" w:before="276" w:after="160"/>
        <w:ind w:left="467" w:right="0" w:hanging="268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Critérios para avaliação do Currículo Lattes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ind w:left="199" w:right="79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 atividades descritas nos currículos serão valoradas de acordo com a pontuação contida neste anexo. O número de pontos obtidos será convertido em nota de zero a dez e multiplicado por 0,3 (peso) para compor a classificação final.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numPr>
          <w:ilvl w:val="1"/>
          <w:numId w:val="2"/>
        </w:numPr>
        <w:shd w:val="clear" w:fill="auto"/>
        <w:tabs>
          <w:tab w:val="clear" w:pos="720"/>
          <w:tab w:val="left" w:pos="855" w:leader="none"/>
          <w:tab w:val="left" w:pos="856" w:leader="none"/>
        </w:tabs>
        <w:spacing w:lineRule="auto" w:line="240" w:before="0" w:after="0"/>
        <w:ind w:left="360" w:right="79" w:hanging="36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Atividades e pontuação que serão consideradas na avaliação do Currículo Lattes (máximo de 100 pontos)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numPr>
          <w:ilvl w:val="2"/>
          <w:numId w:val="2"/>
        </w:numPr>
        <w:shd w:val="clear" w:fill="auto"/>
        <w:tabs>
          <w:tab w:val="clear" w:pos="720"/>
          <w:tab w:val="left" w:pos="797" w:leader="none"/>
        </w:tabs>
        <w:spacing w:lineRule="auto" w:line="240" w:before="0" w:after="0"/>
        <w:ind w:left="720" w:right="79" w:hanging="72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Trabalhos completos e/ou resumos (simples ou expandidos) apresentados em eventos</w:t>
      </w:r>
    </w:p>
    <w:p>
      <w:pPr>
        <w:pStyle w:val="Normal"/>
        <w:keepNext w:val="true"/>
        <w:keepLines w:val="false"/>
        <w:widowControl w:val="false"/>
        <w:shd w:val="clear" w:fill="auto"/>
        <w:tabs>
          <w:tab w:val="clear" w:pos="720"/>
          <w:tab w:val="left" w:pos="797" w:leader="none"/>
        </w:tabs>
        <w:spacing w:lineRule="auto" w:line="240" w:before="0" w:after="0"/>
        <w:ind w:left="720" w:right="79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tbl>
      <w:tblPr>
        <w:tblStyle w:val="Table1"/>
        <w:tblW w:w="910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00"/>
      </w:tblPr>
      <w:tblGrid>
        <w:gridCol w:w="4015"/>
        <w:gridCol w:w="1865"/>
        <w:gridCol w:w="1559"/>
        <w:gridCol w:w="2"/>
        <w:gridCol w:w="1"/>
        <w:gridCol w:w="1662"/>
      </w:tblGrid>
      <w:tr>
        <w:trPr>
          <w:trHeight w:val="460" w:hRule="atLeast"/>
        </w:trPr>
        <w:tc>
          <w:tcPr>
            <w:tcW w:w="4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461" w:right="534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Discriminação da atividade</w:t>
            </w:r>
          </w:p>
        </w:tc>
        <w:tc>
          <w:tcPr>
            <w:tcW w:w="34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Pontuação</w:t>
            </w:r>
          </w:p>
        </w:tc>
        <w:tc>
          <w:tcPr>
            <w:tcW w:w="1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Pontos declarados</w:t>
            </w:r>
          </w:p>
        </w:tc>
      </w:tr>
      <w:tr>
        <w:trPr>
          <w:trHeight w:val="580" w:hRule="atLeast"/>
        </w:trPr>
        <w:tc>
          <w:tcPr>
            <w:tcW w:w="4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a) Resumo publicado (até 2 páginas)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6" w:after="0"/>
              <w:ind w:left="0" w:right="34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Internacional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6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1 ponto por resumo</w:t>
            </w:r>
          </w:p>
        </w:tc>
        <w:tc>
          <w:tcPr>
            <w:tcW w:w="16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80" w:hRule="atLeast"/>
        </w:trPr>
        <w:tc>
          <w:tcPr>
            <w:tcW w:w="4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0" w:right="34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Nacional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0,5 ponto por resumo</w:t>
            </w:r>
          </w:p>
        </w:tc>
        <w:tc>
          <w:tcPr>
            <w:tcW w:w="16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80" w:hRule="atLeast"/>
        </w:trPr>
        <w:tc>
          <w:tcPr>
            <w:tcW w:w="4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0" w:right="34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Regional / local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0,3 ponto por resumo</w:t>
            </w:r>
          </w:p>
        </w:tc>
        <w:tc>
          <w:tcPr>
            <w:tcW w:w="16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80" w:hRule="atLeast"/>
        </w:trPr>
        <w:tc>
          <w:tcPr>
            <w:tcW w:w="4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b) Resumo expandido e trabalho completo publicado (acima de 3 páginas)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0" w:right="34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Internacional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2 pontos por resumo</w:t>
            </w:r>
          </w:p>
        </w:tc>
        <w:tc>
          <w:tcPr>
            <w:tcW w:w="16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80" w:hRule="atLeast"/>
        </w:trPr>
        <w:tc>
          <w:tcPr>
            <w:tcW w:w="4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4" w:after="0"/>
              <w:ind w:left="0" w:right="34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Nacional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4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1 ponto por resumo</w:t>
            </w:r>
          </w:p>
        </w:tc>
        <w:tc>
          <w:tcPr>
            <w:tcW w:w="16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80" w:hRule="atLeast"/>
        </w:trPr>
        <w:tc>
          <w:tcPr>
            <w:tcW w:w="4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0" w:right="34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Regional / local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0,5 ponto por resumo</w:t>
            </w:r>
          </w:p>
        </w:tc>
        <w:tc>
          <w:tcPr>
            <w:tcW w:w="16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74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368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Total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bookmarkStart w:id="2" w:name="__UnoMark__462_465426557"/>
      <w:bookmarkStart w:id="3" w:name="__UnoMark__463_465426557"/>
      <w:bookmarkStart w:id="4" w:name="__UnoMark__462_465426557"/>
      <w:bookmarkStart w:id="5" w:name="__UnoMark__463_465426557"/>
      <w:bookmarkEnd w:id="4"/>
      <w:bookmarkEnd w:id="5"/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true"/>
        <w:keepLines w:val="false"/>
        <w:widowControl w:val="false"/>
        <w:numPr>
          <w:ilvl w:val="2"/>
          <w:numId w:val="2"/>
        </w:numPr>
        <w:shd w:val="clear" w:fill="auto"/>
        <w:tabs>
          <w:tab w:val="clear" w:pos="720"/>
          <w:tab w:val="left" w:pos="999" w:leader="none"/>
          <w:tab w:val="left" w:pos="1000" w:leader="none"/>
        </w:tabs>
        <w:spacing w:lineRule="auto" w:line="240" w:before="70" w:after="0"/>
        <w:ind w:left="720" w:right="0" w:hanging="72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Produção científica e tecnológica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tbl>
      <w:tblPr>
        <w:tblStyle w:val="Table2"/>
        <w:tblW w:w="9357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00"/>
      </w:tblPr>
      <w:tblGrid>
        <w:gridCol w:w="4443"/>
        <w:gridCol w:w="1878"/>
        <w:gridCol w:w="1445"/>
        <w:gridCol w:w="4"/>
        <w:gridCol w:w="1586"/>
      </w:tblGrid>
      <w:tr>
        <w:trPr>
          <w:trHeight w:val="640" w:hRule="atLeast"/>
        </w:trPr>
        <w:tc>
          <w:tcPr>
            <w:tcW w:w="4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461" w:right="534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Discriminação da atividade</w:t>
            </w:r>
          </w:p>
        </w:tc>
        <w:tc>
          <w:tcPr>
            <w:tcW w:w="33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Pontuação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Pontos declarados</w:t>
            </w:r>
          </w:p>
        </w:tc>
      </w:tr>
      <w:tr>
        <w:trPr>
          <w:trHeight w:val="680" w:hRule="atLeast"/>
        </w:trPr>
        <w:tc>
          <w:tcPr>
            <w:tcW w:w="4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c) Artigo publicado em periódico científico listado no Qualis - CAPES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6" w:after="0"/>
              <w:ind w:left="0" w:right="34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Internacional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6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10 pontos por artigo</w:t>
            </w:r>
          </w:p>
        </w:tc>
        <w:tc>
          <w:tcPr>
            <w:tcW w:w="1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680" w:hRule="atLeast"/>
        </w:trPr>
        <w:tc>
          <w:tcPr>
            <w:tcW w:w="44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0" w:right="34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Nacional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5 pontos por artigo</w:t>
            </w:r>
          </w:p>
        </w:tc>
        <w:tc>
          <w:tcPr>
            <w:tcW w:w="1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680" w:hRule="atLeast"/>
        </w:trPr>
        <w:tc>
          <w:tcPr>
            <w:tcW w:w="4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d) Artigo publicado em periódico científico não listado no Qualis - CAPES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0" w:right="34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Internacional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2 pontos por artigo</w:t>
            </w:r>
          </w:p>
        </w:tc>
        <w:tc>
          <w:tcPr>
            <w:tcW w:w="1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680" w:hRule="atLeast"/>
        </w:trPr>
        <w:tc>
          <w:tcPr>
            <w:tcW w:w="44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4" w:after="0"/>
              <w:ind w:left="0" w:right="34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Nacional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4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1 ponto por artigo</w:t>
            </w:r>
          </w:p>
        </w:tc>
        <w:tc>
          <w:tcPr>
            <w:tcW w:w="1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80" w:hRule="atLeast"/>
        </w:trPr>
        <w:tc>
          <w:tcPr>
            <w:tcW w:w="77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368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Total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widowControl w:val="false"/>
        <w:shd w:val="clear" w:fill="auto"/>
        <w:spacing w:lineRule="auto" w:line="240" w:before="1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tabs>
          <w:tab w:val="clear" w:pos="720"/>
          <w:tab w:val="left" w:pos="794" w:leader="none"/>
        </w:tabs>
        <w:spacing w:lineRule="auto" w:line="240" w:before="54" w:after="0"/>
        <w:ind w:left="72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tabs>
          <w:tab w:val="clear" w:pos="720"/>
          <w:tab w:val="left" w:pos="794" w:leader="none"/>
        </w:tabs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numPr>
          <w:ilvl w:val="2"/>
          <w:numId w:val="2"/>
        </w:numPr>
        <w:shd w:val="clear" w:fill="auto"/>
        <w:tabs>
          <w:tab w:val="clear" w:pos="720"/>
          <w:tab w:val="left" w:pos="794" w:leader="none"/>
        </w:tabs>
        <w:spacing w:lineRule="auto" w:line="240" w:before="0" w:after="0"/>
        <w:ind w:left="720" w:right="0" w:hanging="72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Atividades de iniciação científica e estágios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1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tbl>
      <w:tblPr>
        <w:tblStyle w:val="Table3"/>
        <w:tblW w:w="9372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452"/>
        <w:gridCol w:w="2054"/>
        <w:gridCol w:w="1866"/>
      </w:tblGrid>
      <w:tr>
        <w:trPr>
          <w:trHeight w:val="700" w:hRule="atLeast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387" w:right="314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Discriminação da atividade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298" w:right="334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Pontuação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20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Pontos declarados</w:t>
            </w:r>
          </w:p>
        </w:tc>
      </w:tr>
      <w:tr>
        <w:trPr>
          <w:trHeight w:val="960" w:hRule="atLeast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4" w:after="0"/>
              <w:ind w:left="200" w:right="314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e) Iniciação Científica (com bolsa ou como voluntário), devidamente comprovada com documento emitido pelo departamento de Pós- Graduação ou órgão equivalente na IES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4" w:after="0"/>
              <w:ind w:left="298" w:right="33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1 ponto por mês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200" w:right="60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f) Monitorias e estágios vinculados às atividades de ensino, pesquisa e extensão (exceto estágio obrigatório de final de curso)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298" w:right="33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1 ponto por mês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200" w:right="441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g) Participação em Centro Acadêmico, DCE, entidades de classe, conselhos e colegiados internos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298" w:right="334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2 pontos por semestre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4" w:after="0"/>
              <w:ind w:left="20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h) Cursos de Língua Estrangeira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4" w:after="0"/>
              <w:ind w:left="298" w:right="33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1 ponto a cada 30h de curso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7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keepNext w:val="true"/>
        <w:keepLines w:val="false"/>
        <w:widowControl w:val="false"/>
        <w:shd w:val="clear" w:fill="auto"/>
        <w:spacing w:lineRule="auto" w:line="240" w:before="2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widowControl w:val="false"/>
        <w:tabs>
          <w:tab w:val="clear" w:pos="720"/>
          <w:tab w:val="left" w:pos="868" w:leader="none"/>
        </w:tabs>
        <w:spacing w:lineRule="auto" w:line="240" w:before="69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868" w:leader="none"/>
        </w:tabs>
        <w:spacing w:lineRule="auto" w:line="240" w:before="69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868" w:leader="none"/>
        </w:tabs>
        <w:spacing w:lineRule="auto" w:line="240" w:before="69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868" w:leader="none"/>
        </w:tabs>
        <w:spacing w:lineRule="auto" w:line="240" w:before="69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868" w:leader="none"/>
        </w:tabs>
        <w:spacing w:lineRule="auto" w:line="240" w:before="69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868" w:leader="none"/>
        </w:tabs>
        <w:spacing w:lineRule="auto" w:line="240" w:before="69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868" w:leader="none"/>
        </w:tabs>
        <w:spacing w:lineRule="auto" w:line="240" w:before="69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868" w:leader="none"/>
        </w:tabs>
        <w:spacing w:lineRule="auto" w:line="240" w:before="69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868" w:leader="none"/>
        </w:tabs>
        <w:spacing w:lineRule="auto" w:line="240" w:before="69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868" w:leader="none"/>
        </w:tabs>
        <w:spacing w:lineRule="auto" w:line="240" w:before="69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bookmarkStart w:id="6" w:name="__UnoMark__458_465426557"/>
      <w:bookmarkStart w:id="7" w:name="__UnoMark__459_465426557"/>
      <w:bookmarkStart w:id="8" w:name="__UnoMark__460_465426557"/>
      <w:bookmarkStart w:id="9" w:name="__UnoMark__461_465426557"/>
      <w:bookmarkStart w:id="10" w:name="__UnoMark__458_465426557"/>
      <w:bookmarkStart w:id="11" w:name="__UnoMark__459_465426557"/>
      <w:bookmarkStart w:id="12" w:name="__UnoMark__460_465426557"/>
      <w:bookmarkStart w:id="13" w:name="__UnoMark__461_465426557"/>
      <w:bookmarkEnd w:id="10"/>
      <w:bookmarkEnd w:id="11"/>
      <w:bookmarkEnd w:id="12"/>
      <w:bookmarkEnd w:id="13"/>
    </w:p>
    <w:p>
      <w:pPr>
        <w:pStyle w:val="Normal"/>
        <w:widowControl w:val="false"/>
        <w:tabs>
          <w:tab w:val="clear" w:pos="720"/>
          <w:tab w:val="left" w:pos="868" w:leader="none"/>
        </w:tabs>
        <w:spacing w:lineRule="auto" w:line="240" w:before="69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true"/>
        <w:keepLines w:val="false"/>
        <w:widowControl w:val="false"/>
        <w:numPr>
          <w:ilvl w:val="2"/>
          <w:numId w:val="2"/>
        </w:numPr>
        <w:shd w:val="clear" w:fill="auto"/>
        <w:tabs>
          <w:tab w:val="clear" w:pos="720"/>
          <w:tab w:val="left" w:pos="868" w:leader="none"/>
        </w:tabs>
        <w:spacing w:lineRule="auto" w:line="240" w:before="69" w:after="0"/>
        <w:ind w:left="720" w:right="0" w:hanging="72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Experiência profissional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tbl>
      <w:tblPr>
        <w:tblStyle w:val="Table4"/>
        <w:tblW w:w="963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100"/>
        <w:gridCol w:w="2123"/>
        <w:gridCol w:w="2"/>
        <w:gridCol w:w="2409"/>
      </w:tblGrid>
      <w:tr>
        <w:trPr>
          <w:trHeight w:val="500" w:hRule="atLeast"/>
        </w:trPr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387" w:right="326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Discriminação da atividade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325" w:right="31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bookmarkStart w:id="14" w:name="__UnoMark__445_465426557"/>
            <w:bookmarkStart w:id="15" w:name="__UnoMark__446_465426557"/>
            <w:bookmarkStart w:id="16" w:name="__UnoMark__447_465426557"/>
            <w:bookmarkEnd w:id="14"/>
            <w:bookmarkEnd w:id="15"/>
            <w:bookmarkEnd w:id="16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Pontuação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20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Pontos declarados</w:t>
            </w:r>
          </w:p>
        </w:tc>
      </w:tr>
      <w:tr>
        <w:trPr>
          <w:trHeight w:val="1031" w:hRule="atLeast"/>
        </w:trPr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4" w:after="0"/>
              <w:ind w:left="200" w:right="828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i) Palestras (atuação como in</w:t>
            </w:r>
            <w:bookmarkStart w:id="17" w:name="__UnoMark__455_465426557"/>
            <w:bookmarkStart w:id="18" w:name="__UnoMark__456_465426557"/>
            <w:bookmarkStart w:id="19" w:name="__UnoMark__457_465426557"/>
            <w:bookmarkEnd w:id="17"/>
            <w:bookmarkEnd w:id="18"/>
            <w:bookmarkEnd w:id="19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stru</w:t>
            </w:r>
            <w:bookmarkStart w:id="20" w:name="__UnoMark__451_465426557"/>
            <w:bookmarkStart w:id="21" w:name="__UnoMark__452_465426557"/>
            <w:bookmarkEnd w:id="20"/>
            <w:bookmarkEnd w:id="21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tor)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4" w:after="0"/>
              <w:ind w:left="325" w:right="31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0,2 ponto por atividade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20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800" w:hRule="atLeast"/>
        </w:trPr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200" w:right="32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j) Docente em cursos preparatórios de reforço escolar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325" w:right="3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3 pontos por semestre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20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800" w:hRule="atLeast"/>
        </w:trPr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200" w:right="424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k) Participação na organ</w:t>
            </w:r>
            <w:bookmarkStart w:id="22" w:name="__UnoMark__443_465426557"/>
            <w:bookmarkStart w:id="23" w:name="__UnoMark__453_465426557"/>
            <w:bookmarkStart w:id="24" w:name="__UnoMark__454_465426557"/>
            <w:bookmarkEnd w:id="22"/>
            <w:bookmarkEnd w:id="23"/>
            <w:bookmarkEnd w:id="24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ização de eventos técnico-científicos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325" w:right="3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3 pontos por evento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20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982" w:hRule="atLeast"/>
        </w:trPr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200" w:right="326" w:hanging="0"/>
              <w:jc w:val="left"/>
              <w:rPr>
                <w:color w:val="FF3333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l) Empresa Júnior e Projetos </w:t>
            </w:r>
            <w:bookmarkStart w:id="25" w:name="__UnoMark__431_465426557"/>
            <w:bookmarkEnd w:id="25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d</w:t>
            </w:r>
            <w:bookmarkStart w:id="26" w:name="__UnoMark__432_465426557"/>
            <w:bookmarkEnd w:id="26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e</w:t>
            </w:r>
            <w:bookmarkStart w:id="27" w:name="__UnoMark__433_465426557"/>
            <w:bookmarkStart w:id="28" w:name="__UnoMark__448_465426557"/>
            <w:bookmarkStart w:id="29" w:name="__UnoMark__449_465426557"/>
            <w:bookmarkStart w:id="30" w:name="__UnoMark__450_465426557"/>
            <w:bookmarkEnd w:id="27"/>
            <w:bookmarkEnd w:id="28"/>
            <w:bookmarkEnd w:id="29"/>
            <w:bookmarkEnd w:id="30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</w:t>
            </w:r>
            <w:bookmarkStart w:id="31" w:name="__UnoMark__434_465426557"/>
            <w:bookmarkEnd w:id="31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E</w:t>
            </w:r>
            <w:bookmarkStart w:id="32" w:name="__UnoMark__435_465426557"/>
            <w:bookmarkEnd w:id="32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x</w:t>
            </w:r>
            <w:bookmarkStart w:id="33" w:name="__UnoMark__436_465426557"/>
            <w:bookmarkEnd w:id="33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t</w:t>
            </w:r>
            <w:bookmarkStart w:id="34" w:name="__UnoMark__437_465426557"/>
            <w:bookmarkEnd w:id="34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e</w:t>
            </w:r>
            <w:bookmarkStart w:id="35" w:name="__UnoMark__438_465426557"/>
            <w:bookmarkEnd w:id="35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n</w:t>
            </w:r>
            <w:bookmarkStart w:id="36" w:name="__UnoMark__439_465426557"/>
            <w:bookmarkEnd w:id="36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s</w:t>
            </w:r>
            <w:bookmarkStart w:id="37" w:name="__UnoMark__440_465426557"/>
            <w:bookmarkEnd w:id="37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ã</w:t>
            </w:r>
            <w:bookmarkStart w:id="38" w:name="__UnoMark__441_465426557"/>
            <w:bookmarkEnd w:id="38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o</w:t>
            </w:r>
            <w:bookmarkStart w:id="39" w:name="__UnoMark__442_465426557"/>
            <w:bookmarkEnd w:id="39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, devidamente comprovados com documento emitido pela DIREC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325" w:right="30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2 pontos por semestre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20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982" w:hRule="atLeast"/>
        </w:trPr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right="326" w:hanging="0"/>
              <w:jc w:val="left"/>
              <w:rPr>
                <w:color w:val="FF3333"/>
              </w:rPr>
            </w:pPr>
            <w:r>
              <w:rPr>
                <w:color w:val="FF3333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bookmarkStart w:id="40" w:name="__DdeLink__1692_542577461"/>
            <w:r>
              <w:rPr>
                <w:color w:val="000000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) Hotel Tecnológico</w:t>
            </w:r>
            <w:bookmarkStart w:id="41" w:name="__UnoMark__444_465426557"/>
            <w:bookmarkEnd w:id="41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e</w:t>
            </w:r>
            <w:bookmarkEnd w:id="40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Incubadora Tecnológica, devidamente comprovados com documento emitido pela DIREC.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325" w:right="308" w:hanging="0"/>
              <w:jc w:val="center"/>
              <w:rPr>
                <w:color w:val="FF3333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3 pontos por semestre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20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800" w:hRule="atLeast"/>
        </w:trPr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200" w:right="36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n) Atuação profissional na área (trabalho com vínculo empregatício).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3" w:after="0"/>
              <w:ind w:left="325" w:right="3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2 pontos por semestre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20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7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2" w:after="0"/>
              <w:ind w:left="3185" w:right="283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Total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20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Local e Data: 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_____________________, _____ de __________________ de 20____.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Nome do Candidato: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_________________________________________________ 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Assinatura do Candidato: </w:t>
      </w: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</w:t>
      </w:r>
    </w:p>
    <w:p>
      <w:pPr>
        <w:pStyle w:val="Normal"/>
        <w:spacing w:lineRule="auto" w:line="276" w:before="0" w:after="0"/>
        <w:rPr/>
      </w:pPr>
      <w:r>
        <w:rPr/>
      </w:r>
    </w:p>
    <w:sectPr>
      <w:type w:val="continuous"/>
      <w:pgSz w:w="11906" w:h="16850"/>
      <w:pgMar w:left="720" w:right="720" w:header="0" w:top="720" w:footer="0" w:bottom="72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67" w:hanging="268"/>
      </w:pPr>
      <w:rPr>
        <w:sz w:val="22"/>
        <w:b/>
        <w:szCs w:val="24"/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642" w:hanging="597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●"/>
      <w:lvlJc w:val="left"/>
      <w:pPr>
        <w:ind w:left="3733" w:hanging="597"/>
      </w:pPr>
      <w:rPr>
        <w:rFonts w:ascii="Noto Sans Symbols" w:hAnsi="Noto Sans Symbols" w:cs="Noto Sans Symbols" w:hint="default"/>
        <w:rFonts w:cs="Noto Sans Symbols"/>
      </w:rPr>
    </w:lvl>
    <w:lvl w:ilvl="5">
      <w:start w:val="1"/>
      <w:numFmt w:val="bullet"/>
      <w:lvlText w:val="●"/>
      <w:lvlJc w:val="left"/>
      <w:pPr>
        <w:ind w:left="4824" w:hanging="597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915" w:hanging="597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●"/>
      <w:lvlJc w:val="left"/>
      <w:pPr>
        <w:ind w:left="7006" w:hanging="597"/>
      </w:pPr>
      <w:rPr>
        <w:rFonts w:ascii="Noto Sans Symbols" w:hAnsi="Noto Sans Symbols" w:cs="Noto Sans Symbols" w:hint="default"/>
        <w:rFonts w:cs="Noto Sans Symbols"/>
      </w:rPr>
    </w:lvl>
    <w:lvl w:ilvl="8">
      <w:start w:val="1"/>
      <w:numFmt w:val="bullet"/>
      <w:lvlText w:val="●"/>
      <w:lvlJc w:val="left"/>
      <w:pPr>
        <w:ind w:left="8097" w:hanging="597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59" w:before="0" w:after="16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00000A"/>
      <w:sz w:val="24"/>
      <w:szCs w:val="24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Arial" w:hAnsi="Arial" w:eastAsia="Arial" w:cs="Arial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Arial" w:hAnsi="Arial" w:eastAsia="Arial" w:cs="Arial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Arial" w:hAnsi="Arial" w:eastAsia="Arial" w:cs="Arial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Arial" w:hAnsi="Arial" w:eastAsia="Arial" w:cs="Arial"/>
      <w:b/>
      <w:color w:val="00000A"/>
      <w:sz w:val="20"/>
      <w:szCs w:val="20"/>
      <w:lang w:val="pt-BR" w:eastAsia="zh-CN" w:bidi="hi-IN"/>
    </w:rPr>
  </w:style>
  <w:style w:type="character" w:styleId="ListLabel1">
    <w:name w:val="ListLabel 1"/>
    <w:qFormat/>
    <w:rPr>
      <w:rFonts w:eastAsia="Times New Roman" w:cs="Times New Roman"/>
      <w:b/>
      <w:sz w:val="24"/>
      <w:szCs w:val="24"/>
    </w:rPr>
  </w:style>
  <w:style w:type="character" w:styleId="ListLabel2">
    <w:name w:val="ListLabel 2"/>
    <w:qFormat/>
    <w:rPr>
      <w:rFonts w:eastAsia="Noto Sans Symbols" w:cs="Noto Sans Symbols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Noto Sans Symbols" w:cs="Noto Sans Symbols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Times New Roman" w:cs="Times New Roman"/>
      <w:b/>
      <w:sz w:val="22"/>
      <w:szCs w:val="24"/>
    </w:rPr>
  </w:style>
  <w:style w:type="character" w:styleId="ListLabel9">
    <w:name w:val="ListLabel 9"/>
    <w:qFormat/>
    <w:rPr>
      <w:rFonts w:cs="Noto Sans Symbols"/>
    </w:rPr>
  </w:style>
  <w:style w:type="character" w:styleId="ListLabel10">
    <w:name w:val="ListLabel 10"/>
    <w:qFormat/>
    <w:rPr>
      <w:rFonts w:cs="Noto Sans Symbols"/>
    </w:rPr>
  </w:style>
  <w:style w:type="character" w:styleId="ListLabel11">
    <w:name w:val="ListLabel 11"/>
    <w:qFormat/>
    <w:rPr>
      <w:rFonts w:cs="Noto Sans Symbols"/>
    </w:rPr>
  </w:style>
  <w:style w:type="character" w:styleId="ListLabel12">
    <w:name w:val="ListLabel 12"/>
    <w:qFormat/>
    <w:rPr>
      <w:rFonts w:cs="Noto Sans Symbols"/>
    </w:rPr>
  </w:style>
  <w:style w:type="character" w:styleId="ListLabel13">
    <w:name w:val="ListLabel 13"/>
    <w:qFormat/>
    <w:rPr>
      <w:rFonts w:cs="Noto Sans Symbols"/>
    </w:rPr>
  </w:style>
  <w:style w:type="character" w:styleId="ListLabel14">
    <w:name w:val="ListLabel 14"/>
    <w:qFormat/>
    <w:rPr>
      <w:rFonts w:cs="Noto Sans Symbols"/>
    </w:rPr>
  </w:style>
  <w:style w:type="character" w:styleId="ListLabel15">
    <w:name w:val="ListLabel 15"/>
    <w:qFormat/>
    <w:rPr>
      <w:rFonts w:eastAsia="Times New Roman" w:cs="Times New Roman"/>
      <w:b/>
      <w:sz w:val="22"/>
      <w:szCs w:val="24"/>
    </w:rPr>
  </w:style>
  <w:style w:type="character" w:styleId="ListLabel16">
    <w:name w:val="ListLabel 16"/>
    <w:qFormat/>
    <w:rPr>
      <w:rFonts w:cs="Noto Sans Symbols"/>
    </w:rPr>
  </w:style>
  <w:style w:type="character" w:styleId="ListLabel17">
    <w:name w:val="ListLabel 17"/>
    <w:qFormat/>
    <w:rPr>
      <w:rFonts w:cs="Noto Sans Symbols"/>
    </w:rPr>
  </w:style>
  <w:style w:type="character" w:styleId="ListLabel18">
    <w:name w:val="ListLabel 18"/>
    <w:qFormat/>
    <w:rPr>
      <w:rFonts w:cs="Noto Sans Symbols"/>
    </w:rPr>
  </w:style>
  <w:style w:type="character" w:styleId="ListLabel19">
    <w:name w:val="ListLabel 19"/>
    <w:qFormat/>
    <w:rPr>
      <w:rFonts w:cs="Noto Sans Symbols"/>
    </w:rPr>
  </w:style>
  <w:style w:type="character" w:styleId="ListLabel20">
    <w:name w:val="ListLabel 20"/>
    <w:qFormat/>
    <w:rPr>
      <w:rFonts w:cs="Noto Sans Symbols"/>
    </w:rPr>
  </w:style>
  <w:style w:type="character" w:styleId="ListLabel21">
    <w:name w:val="ListLabel 21"/>
    <w:qFormat/>
    <w:rPr>
      <w:rFonts w:cs="Noto Sans Symbols"/>
    </w:rPr>
  </w:style>
  <w:style w:type="character" w:styleId="ListLabel22">
    <w:name w:val="ListLabel 22"/>
    <w:qFormat/>
    <w:rPr>
      <w:rFonts w:eastAsia="Times New Roman" w:cs="Times New Roman"/>
      <w:b/>
      <w:sz w:val="22"/>
      <w:szCs w:val="24"/>
    </w:rPr>
  </w:style>
  <w:style w:type="character" w:styleId="ListLabel23">
    <w:name w:val="ListLabel 23"/>
    <w:qFormat/>
    <w:rPr>
      <w:rFonts w:cs="Noto Sans Symbols"/>
    </w:rPr>
  </w:style>
  <w:style w:type="character" w:styleId="ListLabel24">
    <w:name w:val="ListLabel 24"/>
    <w:qFormat/>
    <w:rPr>
      <w:rFonts w:cs="Noto Sans Symbols"/>
    </w:rPr>
  </w:style>
  <w:style w:type="character" w:styleId="ListLabel25">
    <w:name w:val="ListLabel 25"/>
    <w:qFormat/>
    <w:rPr>
      <w:rFonts w:cs="Noto Sans Symbols"/>
    </w:rPr>
  </w:style>
  <w:style w:type="character" w:styleId="ListLabel26">
    <w:name w:val="ListLabel 26"/>
    <w:qFormat/>
    <w:rPr>
      <w:rFonts w:cs="Noto Sans Symbols"/>
    </w:rPr>
  </w:style>
  <w:style w:type="character" w:styleId="ListLabel27">
    <w:name w:val="ListLabel 27"/>
    <w:qFormat/>
    <w:rPr>
      <w:rFonts w:cs="Noto Sans Symbols"/>
    </w:rPr>
  </w:style>
  <w:style w:type="character" w:styleId="ListLabel28">
    <w:name w:val="ListLabel 28"/>
    <w:qFormat/>
    <w:rPr>
      <w:rFonts w:cs="Noto Sans Symbols"/>
    </w:rPr>
  </w:style>
  <w:style w:type="character" w:styleId="ListLabel29">
    <w:name w:val="ListLabel 29"/>
    <w:qFormat/>
    <w:rPr>
      <w:rFonts w:eastAsia="Times New Roman" w:cs="Times New Roman"/>
      <w:b/>
      <w:sz w:val="22"/>
      <w:szCs w:val="24"/>
    </w:rPr>
  </w:style>
  <w:style w:type="character" w:styleId="ListLabel30">
    <w:name w:val="ListLabel 30"/>
    <w:qFormat/>
    <w:rPr>
      <w:rFonts w:cs="Noto Sans Symbols"/>
    </w:rPr>
  </w:style>
  <w:style w:type="character" w:styleId="ListLabel31">
    <w:name w:val="ListLabel 31"/>
    <w:qFormat/>
    <w:rPr>
      <w:rFonts w:cs="Noto Sans Symbols"/>
    </w:rPr>
  </w:style>
  <w:style w:type="character" w:styleId="ListLabel32">
    <w:name w:val="ListLabel 32"/>
    <w:qFormat/>
    <w:rPr>
      <w:rFonts w:cs="Noto Sans Symbols"/>
    </w:rPr>
  </w:style>
  <w:style w:type="character" w:styleId="ListLabel33">
    <w:name w:val="ListLabel 33"/>
    <w:qFormat/>
    <w:rPr>
      <w:rFonts w:cs="Noto Sans Symbols"/>
    </w:rPr>
  </w:style>
  <w:style w:type="character" w:styleId="ListLabel34">
    <w:name w:val="ListLabel 34"/>
    <w:qFormat/>
    <w:rPr>
      <w:rFonts w:cs="Noto Sans Symbols"/>
    </w:rPr>
  </w:style>
  <w:style w:type="character" w:styleId="ListLabel35">
    <w:name w:val="ListLabel 35"/>
    <w:qFormat/>
    <w:rPr>
      <w:rFonts w:cs="Noto Sans Symbols"/>
    </w:rPr>
  </w:style>
  <w:style w:type="character" w:styleId="ListLabel36">
    <w:name w:val="ListLabel 36"/>
    <w:qFormat/>
    <w:rPr>
      <w:rFonts w:eastAsia="Times New Roman" w:cs="Times New Roman"/>
      <w:b/>
      <w:sz w:val="22"/>
      <w:szCs w:val="24"/>
    </w:rPr>
  </w:style>
  <w:style w:type="character" w:styleId="ListLabel37">
    <w:name w:val="ListLabel 37"/>
    <w:qFormat/>
    <w:rPr>
      <w:rFonts w:cs="Noto Sans Symbols"/>
    </w:rPr>
  </w:style>
  <w:style w:type="character" w:styleId="ListLabel38">
    <w:name w:val="ListLabel 38"/>
    <w:qFormat/>
    <w:rPr>
      <w:rFonts w:cs="Noto Sans Symbols"/>
    </w:rPr>
  </w:style>
  <w:style w:type="character" w:styleId="ListLabel39">
    <w:name w:val="ListLabel 39"/>
    <w:qFormat/>
    <w:rPr>
      <w:rFonts w:cs="Noto Sans Symbols"/>
    </w:rPr>
  </w:style>
  <w:style w:type="character" w:styleId="ListLabel40">
    <w:name w:val="ListLabel 40"/>
    <w:qFormat/>
    <w:rPr>
      <w:rFonts w:cs="Noto Sans Symbols"/>
    </w:rPr>
  </w:style>
  <w:style w:type="character" w:styleId="ListLabel41">
    <w:name w:val="ListLabel 41"/>
    <w:qFormat/>
    <w:rPr>
      <w:rFonts w:cs="Noto Sans Symbols"/>
    </w:rPr>
  </w:style>
  <w:style w:type="character" w:styleId="ListLabel42">
    <w:name w:val="ListLabel 42"/>
    <w:qFormat/>
    <w:rPr>
      <w:rFonts w:cs="Noto Sans Symbol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LibreOffice/6.1.5.2$Linux_X86_64 LibreOffice_project/10$Build-2</Application>
  <Pages>7</Pages>
  <Words>783</Words>
  <Characters>7348</Characters>
  <CharactersWithSpaces>8026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>Juliano Iossaqui</cp:lastModifiedBy>
  <dcterms:modified xsi:type="dcterms:W3CDTF">2020-04-09T09:50:02Z</dcterms:modified>
  <cp:revision>13</cp:revision>
  <dc:subject/>
  <dc:title/>
</cp:coreProperties>
</file>