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spacing w:lineRule="auto" w:line="360"/>
        <w:jc w:val="center"/>
        <w:rPr/>
      </w:pPr>
      <w:r>
        <w:rPr>
          <w:rStyle w:val="Nfaseforte"/>
          <w:rFonts w:eastAsia="Calibri" w:cs="Calibri" w:ascii="Calibri" w:hAnsi="Calibri"/>
          <w:b/>
          <w:i w:val="false"/>
          <w:caps w:val="false"/>
          <w:smallCaps w:val="false"/>
          <w:color w:val="000000"/>
          <w:spacing w:val="0"/>
          <w:sz w:val="36"/>
          <w:szCs w:val="36"/>
        </w:rPr>
        <w:t>ANEXOS – EDITAL 18/2021 - DIRGRAD-PB</w:t>
      </w:r>
    </w:p>
    <w:p>
      <w:pPr>
        <w:pStyle w:val="Corpodotexto"/>
        <w:bidi w:val="0"/>
        <w:spacing w:lineRule="auto" w:line="360"/>
        <w:jc w:val="center"/>
        <w:rPr>
          <w:rStyle w:val="Nfaseforte"/>
          <w:rFonts w:ascii="aRIAL" w:hAnsi="aRIAL" w:eastAsia="Calibri" w:cs="Calibri"/>
          <w:b/>
          <w:b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eastAsia="Calibri" w:cs="Calibri"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bidi w:val="0"/>
        <w:spacing w:lineRule="auto" w:line="360"/>
        <w:jc w:val="center"/>
        <w:rPr/>
      </w:pPr>
      <w:r>
        <w:rPr>
          <w:rStyle w:val="Nfaseforte"/>
          <w:rFonts w:eastAsia="Calibri" w:cs="Calibri"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ANEXO I</w:t>
      </w:r>
    </w:p>
    <w:p>
      <w:pPr>
        <w:pStyle w:val="Corpodotexto"/>
        <w:widowControl/>
        <w:bidi w:val="0"/>
        <w:spacing w:lineRule="auto" w:line="360"/>
        <w:ind w:left="0" w:right="0" w:hanging="0"/>
        <w:jc w:val="center"/>
        <w:rPr/>
      </w:pP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CRONOGRAMA DE EXECUÇÃO DO EDITAL</w:t>
      </w:r>
    </w:p>
    <w:tbl>
      <w:tblPr>
        <w:tblW w:w="8787" w:type="dxa"/>
        <w:jc w:val="left"/>
        <w:tblInd w:w="105" w:type="dxa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893"/>
        <w:gridCol w:w="3893"/>
      </w:tblGrid>
      <w:tr>
        <w:trPr/>
        <w:tc>
          <w:tcPr>
            <w:tcW w:w="489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Atividade</w:t>
            </w:r>
          </w:p>
        </w:tc>
        <w:tc>
          <w:tcPr>
            <w:tcW w:w="38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Data ou período</w:t>
            </w:r>
          </w:p>
        </w:tc>
      </w:tr>
      <w:tr>
        <w:trPr/>
        <w:tc>
          <w:tcPr>
            <w:tcW w:w="48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Inscrição dos candidatos</w:t>
            </w:r>
          </w:p>
        </w:tc>
        <w:tc>
          <w:tcPr>
            <w:tcW w:w="38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 data de publicação deste edital até às 23h59 de 20/08/2021</w:t>
            </w:r>
          </w:p>
        </w:tc>
      </w:tr>
      <w:tr>
        <w:trPr/>
        <w:tc>
          <w:tcPr>
            <w:tcW w:w="48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Divulgação do resultado preliminar</w:t>
            </w:r>
          </w:p>
        </w:tc>
        <w:tc>
          <w:tcPr>
            <w:tcW w:w="38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até 31/08/2021</w:t>
            </w:r>
          </w:p>
        </w:tc>
      </w:tr>
      <w:tr>
        <w:trPr/>
        <w:tc>
          <w:tcPr>
            <w:tcW w:w="48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Interposição de recurso quanto ao resultado preliminar</w:t>
            </w:r>
          </w:p>
        </w:tc>
        <w:tc>
          <w:tcPr>
            <w:tcW w:w="38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até as 23h59 do dia 01/09/2021</w:t>
            </w:r>
          </w:p>
        </w:tc>
      </w:tr>
      <w:tr>
        <w:trPr/>
        <w:tc>
          <w:tcPr>
            <w:tcW w:w="48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Resultado da interposição de recursos quanto ao resultado preliminar, caso existam</w:t>
            </w:r>
          </w:p>
        </w:tc>
        <w:tc>
          <w:tcPr>
            <w:tcW w:w="38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02/09/20211</w:t>
            </w:r>
          </w:p>
        </w:tc>
      </w:tr>
      <w:tr>
        <w:trPr/>
        <w:tc>
          <w:tcPr>
            <w:tcW w:w="48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Divulgação do resultado final</w:t>
            </w:r>
          </w:p>
        </w:tc>
        <w:tc>
          <w:tcPr>
            <w:tcW w:w="38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até 03/09/2021</w:t>
            </w:r>
          </w:p>
        </w:tc>
      </w:tr>
      <w:tr>
        <w:trPr/>
        <w:tc>
          <w:tcPr>
            <w:tcW w:w="489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Candidatura completa dos candidatos</w:t>
            </w:r>
          </w:p>
        </w:tc>
        <w:tc>
          <w:tcPr>
            <w:tcW w:w="389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até 27/09/2021</w:t>
            </w:r>
          </w:p>
        </w:tc>
      </w:tr>
    </w:tbl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  <w:t> 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/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/>
      </w:r>
    </w:p>
    <w:p>
      <w:pPr>
        <w:pStyle w:val="Corpodotexto"/>
        <w:widowControl/>
        <w:bidi w:val="0"/>
        <w:spacing w:lineRule="auto" w:line="360"/>
        <w:ind w:left="0" w:right="0" w:hanging="0"/>
        <w:jc w:val="center"/>
        <w:rPr/>
      </w:pP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ANEXO II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FICHA DE INSCRIÇÃO; DECLARAÇÃO DE BOLSAS; TERMO DE DESISTÊNCIA DE BOLSAS; FICHA DE PONTUAÇÃO</w:t>
      </w:r>
    </w:p>
    <w:p>
      <w:pPr>
        <w:pStyle w:val="Corpodotexto"/>
        <w:widowControl/>
        <w:bidi w:val="0"/>
        <w:spacing w:lineRule="auto" w:line="360"/>
        <w:ind w:left="0" w:right="0" w:hanging="0"/>
        <w:jc w:val="center"/>
        <w:rPr>
          <w:rStyle w:val="Nfaseforte"/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/>
      </w:pP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FICHA DE INSCRIÇÃO</w:t>
      </w:r>
    </w:p>
    <w:tbl>
      <w:tblPr>
        <w:tblW w:w="8790" w:type="dxa"/>
        <w:jc w:val="left"/>
        <w:tblInd w:w="105" w:type="dxa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810"/>
        <w:gridCol w:w="5979"/>
      </w:tblGrid>
      <w:tr>
        <w:trPr/>
        <w:tc>
          <w:tcPr>
            <w:tcW w:w="281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 completo</w:t>
            </w:r>
          </w:p>
        </w:tc>
        <w:tc>
          <w:tcPr>
            <w:tcW w:w="597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81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de Nascimento</w:t>
            </w:r>
          </w:p>
        </w:tc>
        <w:tc>
          <w:tcPr>
            <w:tcW w:w="59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81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RG</w:t>
            </w:r>
          </w:p>
        </w:tc>
        <w:tc>
          <w:tcPr>
            <w:tcW w:w="59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81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CPF</w:t>
            </w:r>
          </w:p>
        </w:tc>
        <w:tc>
          <w:tcPr>
            <w:tcW w:w="59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81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Endereço</w:t>
            </w:r>
          </w:p>
        </w:tc>
        <w:tc>
          <w:tcPr>
            <w:tcW w:w="59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81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Cidade</w:t>
            </w:r>
          </w:p>
        </w:tc>
        <w:tc>
          <w:tcPr>
            <w:tcW w:w="59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81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CEP</w:t>
            </w:r>
          </w:p>
        </w:tc>
        <w:tc>
          <w:tcPr>
            <w:tcW w:w="59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81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59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81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</w:t>
            </w:r>
          </w:p>
        </w:tc>
        <w:tc>
          <w:tcPr>
            <w:tcW w:w="597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</w:p>
    <w:tbl>
      <w:tblPr>
        <w:tblW w:w="5445" w:type="dxa"/>
        <w:jc w:val="left"/>
        <w:tblInd w:w="105" w:type="dxa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754"/>
        <w:gridCol w:w="3690"/>
      </w:tblGrid>
      <w:tr>
        <w:trPr/>
        <w:tc>
          <w:tcPr>
            <w:tcW w:w="175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Campus</w:t>
            </w:r>
          </w:p>
        </w:tc>
        <w:tc>
          <w:tcPr>
            <w:tcW w:w="36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Pato Branco</w:t>
            </w:r>
          </w:p>
        </w:tc>
      </w:tr>
      <w:tr>
        <w:trPr/>
        <w:tc>
          <w:tcPr>
            <w:tcW w:w="175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Curso</w:t>
            </w:r>
          </w:p>
        </w:tc>
        <w:tc>
          <w:tcPr>
            <w:tcW w:w="36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Engenharia Mecânica</w:t>
            </w:r>
          </w:p>
        </w:tc>
      </w:tr>
    </w:tbl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</w:p>
    <w:tbl>
      <w:tblPr>
        <w:tblW w:w="8790" w:type="dxa"/>
        <w:jc w:val="left"/>
        <w:tblInd w:w="105" w:type="dxa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244"/>
        <w:gridCol w:w="4545"/>
      </w:tblGrid>
      <w:tr>
        <w:trPr/>
        <w:tc>
          <w:tcPr>
            <w:tcW w:w="424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Registro Acadêmico (RA)</w:t>
            </w:r>
          </w:p>
        </w:tc>
        <w:tc>
          <w:tcPr>
            <w:tcW w:w="454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24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Mês/ano de ingresso no curso</w:t>
            </w:r>
          </w:p>
        </w:tc>
        <w:tc>
          <w:tcPr>
            <w:tcW w:w="45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24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Período em que encontra </w:t>
            </w:r>
          </w:p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(conforme Histórico)</w:t>
            </w:r>
          </w:p>
        </w:tc>
        <w:tc>
          <w:tcPr>
            <w:tcW w:w="454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_____________________, _____ de __________________ de 2021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___________________________________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bookmarkStart w:id="0" w:name="_Hlk7723928211"/>
      <w:bookmarkEnd w:id="0"/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Assinatura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/>
      </w:pP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DECLARAÇÃO DE BOLSAS (preencher e assinar caso não possua bolsa no ato da inscrição)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Eu, ____________________________________________________, portador(a) do CPF __________________________ e do RG __________________________, estudante regularmente matriculado no ______ período do curso Engenharia Mecânica da UTFPR Campus Pato Branco, RA _______________, declaro não possuir vínculos ou bolsas de programas de fomento federais e/ou estaduais.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_____________________, _____ de __________________ de 2021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___________________________________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bookmarkStart w:id="1" w:name="_Hlk772392821"/>
      <w:bookmarkEnd w:id="1"/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Assinatura</w:t>
        <w:br/>
        <w:t> 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/>
      </w:pP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TERMO DE DESISTÊNCIA DE BOLSAS (preencher e assinar caso possua bolsa no ato da inscrição)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Eu, ____________________________________________________, portador(a) do CPF __________________________ e do RG __________________________, estudante regularmente matriculado no ______ período do curso Engenharia Mecânica da UTFPR Campus Pato Branco, RA _______________, assumo o compromisso de desistir de quaisquer vínculos ou bolsas de programas de fomento federais e/ou estaduais no momento da participação da mobilidade internacional.</w:t>
      </w:r>
    </w:p>
    <w:p>
      <w:pPr>
        <w:pStyle w:val="Corpodotexto"/>
        <w:widowControl/>
        <w:bidi w:val="0"/>
        <w:spacing w:lineRule="auto" w:line="360" w:before="120" w:after="120"/>
        <w:ind w:left="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_____________________, _____ de __________________ de 2021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___________________________________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bookmarkStart w:id="2" w:name="_Hlk7723928212"/>
      <w:bookmarkEnd w:id="2"/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Assinatura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/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 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FICHA DE PONTUAÇÃO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Nome completo: _______________________________________________________________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1) Coeficiente de rendimento (CR) absoluto. Item 4.3 do edital: “Possuir coeficiente de rendimento (CR) absoluto mínimo de 0,7 no ato da inscrição.”</w:t>
      </w:r>
    </w:p>
    <w:tbl>
      <w:tblPr>
        <w:tblW w:w="8787" w:type="dxa"/>
        <w:jc w:val="left"/>
        <w:tblInd w:w="105" w:type="dxa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823"/>
        <w:gridCol w:w="2247"/>
        <w:gridCol w:w="4717"/>
      </w:tblGrid>
      <w:tr>
        <w:trPr/>
        <w:tc>
          <w:tcPr>
            <w:tcW w:w="18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CR Declarado</w:t>
            </w:r>
          </w:p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Style w:val="Nfaseforte"/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CR Declarado x 0,4</w:t>
            </w:r>
          </w:p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Style w:val="Nfaseforte"/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1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 xml:space="preserve">CR Declarado x 0,4 homologado </w:t>
            </w:r>
          </w:p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(não preencher)</w:t>
            </w:r>
          </w:p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2) Atividades acadêmicas e profissionais - Atividades e pontuação que serão consideradas na avaliação do Currículo Lattes. Não serão computadas as atividades realizadas pelo estudante anteriormente ao seu ingresso na UTFPR.</w:t>
      </w:r>
    </w:p>
    <w:tbl>
      <w:tblPr>
        <w:tblW w:w="8790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794"/>
        <w:gridCol w:w="1246"/>
        <w:gridCol w:w="1019"/>
        <w:gridCol w:w="1261"/>
        <w:gridCol w:w="1470"/>
      </w:tblGrid>
      <w:tr>
        <w:trPr/>
        <w:tc>
          <w:tcPr>
            <w:tcW w:w="379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Discriminação das Atividades¹</w:t>
            </w:r>
          </w:p>
        </w:tc>
        <w:tc>
          <w:tcPr>
            <w:tcW w:w="12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Pontuação Unitária</w:t>
            </w:r>
          </w:p>
        </w:tc>
        <w:tc>
          <w:tcPr>
            <w:tcW w:w="101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Limite do item</w:t>
            </w:r>
          </w:p>
        </w:tc>
        <w:tc>
          <w:tcPr>
            <w:tcW w:w="12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Pontuação declarada</w:t>
            </w:r>
          </w:p>
        </w:tc>
        <w:tc>
          <w:tcPr>
            <w:tcW w:w="147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Pontuação homologada</w:t>
            </w:r>
            <w:r>
              <w:rPr>
                <w:rStyle w:val="Nfaseforte"/>
                <w:rFonts w:ascii="aRIAL" w:hAnsi="aRIAL"/>
                <w:position w:val="7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79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1)</w:t>
            </w:r>
            <w:r>
              <w:rPr>
                <w:rFonts w:ascii="aRIAL" w:hAnsi="aRIAL"/>
                <w:sz w:val="20"/>
                <w:szCs w:val="20"/>
              </w:rPr>
              <w:t> Iniciação científica e/ou tecnológica </w:t>
            </w:r>
            <w:r>
              <w:rPr>
                <w:rStyle w:val="Nfaseforte"/>
                <w:rFonts w:ascii="aRIAL" w:hAnsi="aRIAL"/>
                <w:sz w:val="20"/>
                <w:szCs w:val="20"/>
              </w:rPr>
              <w:t>concluída</w:t>
            </w:r>
            <w:r>
              <w:rPr>
                <w:rFonts w:ascii="aRIAL" w:hAnsi="aRIAL"/>
                <w:sz w:val="20"/>
                <w:szCs w:val="20"/>
              </w:rPr>
              <w:t> e devidamente comprovada – por evento.</w:t>
            </w:r>
          </w:p>
        </w:tc>
        <w:tc>
          <w:tcPr>
            <w:tcW w:w="12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10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3,0</w:t>
            </w:r>
          </w:p>
        </w:tc>
        <w:tc>
          <w:tcPr>
            <w:tcW w:w="12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79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2) </w:t>
            </w:r>
            <w:r>
              <w:rPr>
                <w:rFonts w:ascii="aRIAL" w:hAnsi="aRIAL"/>
                <w:sz w:val="20"/>
                <w:szCs w:val="20"/>
              </w:rPr>
              <w:t>Iniciação científica e/ou tecnológica </w:t>
            </w:r>
            <w:r>
              <w:rPr>
                <w:rStyle w:val="Nfaseforte"/>
                <w:rFonts w:ascii="aRIAL" w:hAnsi="aRIAL"/>
                <w:sz w:val="20"/>
                <w:szCs w:val="20"/>
              </w:rPr>
              <w:t>em andamento</w:t>
            </w:r>
            <w:r>
              <w:rPr>
                <w:rFonts w:ascii="aRIAL" w:hAnsi="aRIAL"/>
                <w:sz w:val="20"/>
                <w:szCs w:val="20"/>
              </w:rPr>
              <w:t> e devidamente comprovada – por mês.</w:t>
            </w:r>
          </w:p>
        </w:tc>
        <w:tc>
          <w:tcPr>
            <w:tcW w:w="12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</w:t>
            </w:r>
          </w:p>
        </w:tc>
        <w:tc>
          <w:tcPr>
            <w:tcW w:w="10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  <w:tc>
          <w:tcPr>
            <w:tcW w:w="12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79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3)</w:t>
            </w:r>
            <w:r>
              <w:rPr>
                <w:rFonts w:ascii="aRIAL" w:hAnsi="aRIAL"/>
                <w:sz w:val="20"/>
                <w:szCs w:val="20"/>
              </w:rPr>
              <w:t> Trabalhos completos publicados em anais de congressos científicos</w:t>
            </w:r>
            <w:r>
              <w:rPr>
                <w:rFonts w:ascii="aRIAL" w:hAnsi="aRIAL"/>
                <w:position w:val="7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 de abrangência nacional ou internacional – por trabalho</w:t>
            </w:r>
          </w:p>
        </w:tc>
        <w:tc>
          <w:tcPr>
            <w:tcW w:w="12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  <w:tc>
          <w:tcPr>
            <w:tcW w:w="10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2,0</w:t>
            </w:r>
          </w:p>
        </w:tc>
        <w:tc>
          <w:tcPr>
            <w:tcW w:w="12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79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4)</w:t>
            </w:r>
            <w:r>
              <w:rPr>
                <w:rFonts w:ascii="aRIAL" w:hAnsi="aRIAL"/>
                <w:sz w:val="20"/>
                <w:szCs w:val="20"/>
              </w:rPr>
              <w:t> Trabalhos completos publicados em revistas/períodos científicos qualificados (Qualis CAPES &gt;= B1)– por trabalho</w:t>
            </w:r>
          </w:p>
        </w:tc>
        <w:tc>
          <w:tcPr>
            <w:tcW w:w="12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3,0</w:t>
            </w:r>
          </w:p>
        </w:tc>
        <w:tc>
          <w:tcPr>
            <w:tcW w:w="10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3,0</w:t>
            </w:r>
          </w:p>
        </w:tc>
        <w:tc>
          <w:tcPr>
            <w:tcW w:w="12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79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5) </w:t>
            </w:r>
            <w:r>
              <w:rPr>
                <w:rFonts w:ascii="aRIAL" w:hAnsi="aRIAL"/>
                <w:sz w:val="20"/>
                <w:szCs w:val="20"/>
              </w:rPr>
              <w:t>Resumos publicados em anais de congressos científicos</w:t>
            </w:r>
            <w:r>
              <w:rPr>
                <w:rFonts w:ascii="aRIAL" w:hAnsi="aRIAL"/>
                <w:position w:val="7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 nacionais ou internacionais – por resumo.</w:t>
            </w:r>
          </w:p>
        </w:tc>
        <w:tc>
          <w:tcPr>
            <w:tcW w:w="12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10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  <w:tc>
          <w:tcPr>
            <w:tcW w:w="12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79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6) </w:t>
            </w:r>
            <w:r>
              <w:rPr>
                <w:rFonts w:ascii="aRIAL" w:hAnsi="aRIAL"/>
                <w:sz w:val="20"/>
                <w:szCs w:val="20"/>
              </w:rPr>
              <w:t>Participação em congressos científicos</w:t>
            </w:r>
            <w:r>
              <w:rPr>
                <w:rFonts w:ascii="aRIAL" w:hAnsi="aRIAL"/>
                <w:position w:val="7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 nacionais ou internacionais com apresentação de trabalho – por evento</w:t>
            </w:r>
          </w:p>
        </w:tc>
        <w:tc>
          <w:tcPr>
            <w:tcW w:w="12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  <w:tc>
          <w:tcPr>
            <w:tcW w:w="10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2,0</w:t>
            </w:r>
          </w:p>
        </w:tc>
        <w:tc>
          <w:tcPr>
            <w:tcW w:w="12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79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7)</w:t>
            </w:r>
            <w:r>
              <w:rPr>
                <w:rFonts w:ascii="aRIAL" w:hAnsi="aRIAL"/>
                <w:sz w:val="20"/>
                <w:szCs w:val="20"/>
              </w:rPr>
              <w:t> Participação em eventos de iniciação científica e/ou tecnológica</w:t>
            </w:r>
            <w:r>
              <w:rPr>
                <w:rFonts w:ascii="aRIAL" w:hAnsi="aRIAL"/>
                <w:position w:val="7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 com apresentação de trabalho – por participação.</w:t>
            </w:r>
          </w:p>
        </w:tc>
        <w:tc>
          <w:tcPr>
            <w:tcW w:w="12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10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  <w:tc>
          <w:tcPr>
            <w:tcW w:w="12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79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8)</w:t>
            </w:r>
            <w:r>
              <w:rPr>
                <w:rFonts w:ascii="aRIAL" w:hAnsi="aRIAL"/>
                <w:sz w:val="20"/>
                <w:szCs w:val="20"/>
              </w:rPr>
              <w:t> Atividade de Extensão </w:t>
            </w:r>
            <w:r>
              <w:rPr>
                <w:rStyle w:val="Nfaseforte"/>
                <w:rFonts w:ascii="aRIAL" w:hAnsi="aRIAL"/>
                <w:sz w:val="20"/>
                <w:szCs w:val="20"/>
              </w:rPr>
              <w:t>concluída</w:t>
            </w:r>
            <w:r>
              <w:rPr>
                <w:rFonts w:ascii="aRIAL" w:hAnsi="aRIAL"/>
                <w:sz w:val="20"/>
                <w:szCs w:val="20"/>
              </w:rPr>
              <w:t> e certificada pela UTFPR – por ano.</w:t>
            </w:r>
          </w:p>
        </w:tc>
        <w:tc>
          <w:tcPr>
            <w:tcW w:w="12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10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3,0</w:t>
            </w:r>
          </w:p>
        </w:tc>
        <w:tc>
          <w:tcPr>
            <w:tcW w:w="12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79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9) </w:t>
            </w:r>
            <w:r>
              <w:rPr>
                <w:rFonts w:ascii="aRIAL" w:hAnsi="aRIAL"/>
                <w:sz w:val="20"/>
                <w:szCs w:val="20"/>
              </w:rPr>
              <w:t>Atividade de Extensão </w:t>
            </w:r>
            <w:r>
              <w:rPr>
                <w:rStyle w:val="Nfaseforte"/>
                <w:rFonts w:ascii="aRIAL" w:hAnsi="aRIAL"/>
                <w:sz w:val="20"/>
                <w:szCs w:val="20"/>
              </w:rPr>
              <w:t>em andamento</w:t>
            </w:r>
            <w:r>
              <w:rPr>
                <w:rFonts w:ascii="aRIAL" w:hAnsi="aRIAL"/>
                <w:sz w:val="20"/>
                <w:szCs w:val="20"/>
              </w:rPr>
              <w:t> e certificada pela UTFPR – por mês.</w:t>
            </w:r>
          </w:p>
        </w:tc>
        <w:tc>
          <w:tcPr>
            <w:tcW w:w="12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</w:t>
            </w:r>
          </w:p>
        </w:tc>
        <w:tc>
          <w:tcPr>
            <w:tcW w:w="10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  <w:tc>
          <w:tcPr>
            <w:tcW w:w="12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79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10) </w:t>
            </w:r>
            <w:r>
              <w:rPr>
                <w:rFonts w:ascii="aRIAL" w:hAnsi="aRIAL"/>
                <w:sz w:val="20"/>
                <w:szCs w:val="20"/>
              </w:rPr>
              <w:t>Participação e apresentação de trabalhos em </w:t>
            </w:r>
            <w:r>
              <w:rPr>
                <w:rStyle w:val="Nfaseforte"/>
                <w:rFonts w:ascii="aRIAL" w:hAnsi="aRIAL"/>
                <w:sz w:val="20"/>
                <w:szCs w:val="20"/>
              </w:rPr>
              <w:t>eventos de extensão</w:t>
            </w:r>
            <w:r>
              <w:rPr>
                <w:rFonts w:ascii="aRIAL" w:hAnsi="aRIAL"/>
                <w:sz w:val="20"/>
                <w:szCs w:val="20"/>
              </w:rPr>
              <w:t> – por evento</w:t>
            </w:r>
          </w:p>
        </w:tc>
        <w:tc>
          <w:tcPr>
            <w:tcW w:w="12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10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  <w:tc>
          <w:tcPr>
            <w:tcW w:w="12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79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11) </w:t>
            </w:r>
            <w:r>
              <w:rPr>
                <w:rFonts w:ascii="aRIAL" w:hAnsi="aRIAL"/>
                <w:sz w:val="20"/>
                <w:szCs w:val="20"/>
              </w:rPr>
              <w:t>Monitoria na UTFPR – por semestre letivo</w:t>
            </w:r>
          </w:p>
        </w:tc>
        <w:tc>
          <w:tcPr>
            <w:tcW w:w="12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  <w:tc>
          <w:tcPr>
            <w:tcW w:w="10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2,0</w:t>
            </w:r>
          </w:p>
        </w:tc>
        <w:tc>
          <w:tcPr>
            <w:tcW w:w="12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79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12) </w:t>
            </w:r>
            <w:r>
              <w:rPr>
                <w:rFonts w:ascii="aRIAL" w:hAnsi="aRIAL"/>
                <w:sz w:val="20"/>
                <w:szCs w:val="20"/>
              </w:rPr>
              <w:t>Curso ministrado na UTFPR (mínimo de 4 hrs) – por evento</w:t>
            </w:r>
          </w:p>
        </w:tc>
        <w:tc>
          <w:tcPr>
            <w:tcW w:w="12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10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12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79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13) </w:t>
            </w:r>
            <w:r>
              <w:rPr>
                <w:rFonts w:ascii="aRIAL" w:hAnsi="aRIAL"/>
                <w:sz w:val="20"/>
                <w:szCs w:val="20"/>
              </w:rPr>
              <w:t>Estágio não obrigatório na área de Eng. Mecânica – 1 ponto/400 horas</w:t>
            </w:r>
          </w:p>
        </w:tc>
        <w:tc>
          <w:tcPr>
            <w:tcW w:w="12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  <w:tc>
          <w:tcPr>
            <w:tcW w:w="10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2,0</w:t>
            </w:r>
          </w:p>
        </w:tc>
        <w:tc>
          <w:tcPr>
            <w:tcW w:w="12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79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14) </w:t>
            </w:r>
            <w:r>
              <w:rPr>
                <w:rFonts w:ascii="aRIAL" w:hAnsi="aRIAL"/>
                <w:sz w:val="20"/>
                <w:szCs w:val="20"/>
              </w:rPr>
              <w:t>Participação em empresa júnior, e/ou centro acadêmico, e/ou DCE – por semestre letivo.</w:t>
            </w:r>
          </w:p>
        </w:tc>
        <w:tc>
          <w:tcPr>
            <w:tcW w:w="12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10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12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79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15)</w:t>
            </w:r>
            <w:r>
              <w:rPr>
                <w:rFonts w:ascii="aRIAL" w:hAnsi="aRIAL"/>
                <w:sz w:val="20"/>
                <w:szCs w:val="20"/>
              </w:rPr>
              <w:t> Participação em projetos especiais</w:t>
            </w:r>
            <w:r>
              <w:rPr>
                <w:rFonts w:ascii="aRIAL" w:hAnsi="aRIAL"/>
                <w:position w:val="7"/>
                <w:sz w:val="20"/>
                <w:szCs w:val="20"/>
              </w:rPr>
              <w:t>5 </w:t>
            </w:r>
            <w:r>
              <w:rPr>
                <w:rFonts w:ascii="aRIAL" w:hAnsi="aRIAL"/>
                <w:sz w:val="20"/>
                <w:szCs w:val="20"/>
              </w:rPr>
              <w:t>– por semestre letivo.</w:t>
            </w:r>
          </w:p>
        </w:tc>
        <w:tc>
          <w:tcPr>
            <w:tcW w:w="12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10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12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79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right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TOTAL:</w:t>
            </w:r>
          </w:p>
        </w:tc>
        <w:tc>
          <w:tcPr>
            <w:tcW w:w="12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lineRule="auto" w:line="360" w:before="0" w:after="0"/>
              <w:ind w:left="60" w:right="6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/>
          <w:i/>
          <w:caps w:val="false"/>
          <w:smallCaps w:val="false"/>
          <w:color w:val="000000"/>
          <w:spacing w:val="0"/>
          <w:sz w:val="17"/>
          <w:szCs w:val="20"/>
        </w:rPr>
      </w:pPr>
      <w:r>
        <w:rPr>
          <w:rFonts w:ascii="aRIAL" w:hAnsi="aRIAL"/>
          <w:b w:val="false"/>
          <w:i/>
          <w:caps w:val="false"/>
          <w:smallCaps w:val="false"/>
          <w:color w:val="000000"/>
          <w:spacing w:val="0"/>
          <w:sz w:val="17"/>
          <w:szCs w:val="20"/>
        </w:rPr>
        <w:br/>
        <w:t>¹ Serão consideradas apenas as atividades que foram desenvolvidas durante a graduação e que possuam certificado de conclusão.</w:t>
      </w:r>
    </w:p>
    <w:p>
      <w:pPr>
        <w:pStyle w:val="Corpodotexto"/>
        <w:widowControl/>
        <w:bidi w:val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i/>
          <w:caps w:val="false"/>
          <w:smallCaps w:val="false"/>
          <w:spacing w:val="0"/>
          <w:position w:val="6"/>
          <w:sz w:val="17"/>
        </w:rPr>
        <w:t>2 </w:t>
      </w:r>
      <w:r>
        <w:rPr>
          <w:b w:val="false"/>
          <w:i/>
          <w:caps w:val="false"/>
          <w:smallCaps w:val="false"/>
          <w:spacing w:val="0"/>
          <w:sz w:val="17"/>
        </w:rPr>
        <w:t>Trabalhos publicados e/ou apresentados, ou participação em eventos de iniciação científica (Ex.: SICITE) </w:t>
      </w:r>
      <w:r>
        <w:rPr>
          <w:b/>
          <w:i/>
          <w:caps w:val="false"/>
          <w:smallCaps w:val="false"/>
          <w:spacing w:val="0"/>
          <w:sz w:val="17"/>
        </w:rPr>
        <w:t>NÃO</w:t>
      </w:r>
      <w:r>
        <w:rPr>
          <w:b w:val="false"/>
          <w:i/>
          <w:caps w:val="false"/>
          <w:smallCaps w:val="false"/>
          <w:spacing w:val="0"/>
          <w:sz w:val="17"/>
        </w:rPr>
        <w:t> contabilizam!</w:t>
      </w:r>
    </w:p>
    <w:p>
      <w:pPr>
        <w:pStyle w:val="Corpodotexto"/>
        <w:widowControl/>
        <w:bidi w:val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i/>
          <w:caps w:val="false"/>
          <w:smallCaps w:val="false"/>
          <w:spacing w:val="0"/>
          <w:position w:val="6"/>
          <w:sz w:val="17"/>
        </w:rPr>
        <w:t>3 </w:t>
      </w:r>
      <w:r>
        <w:rPr>
          <w:b w:val="false"/>
          <w:i/>
          <w:caps w:val="false"/>
          <w:smallCaps w:val="false"/>
          <w:spacing w:val="0"/>
          <w:sz w:val="17"/>
        </w:rPr>
        <w:t>Inclui o SICITE. Participação em Pré-SICITE </w:t>
      </w:r>
      <w:r>
        <w:rPr>
          <w:b/>
          <w:i/>
          <w:caps w:val="false"/>
          <w:smallCaps w:val="false"/>
          <w:spacing w:val="0"/>
          <w:sz w:val="17"/>
        </w:rPr>
        <w:t>NÃO</w:t>
      </w:r>
      <w:r>
        <w:rPr>
          <w:b w:val="false"/>
          <w:i/>
          <w:caps w:val="false"/>
          <w:smallCaps w:val="false"/>
          <w:spacing w:val="0"/>
          <w:sz w:val="17"/>
        </w:rPr>
        <w:t> contabiliza.</w:t>
      </w:r>
    </w:p>
    <w:p>
      <w:pPr>
        <w:pStyle w:val="Corpodotexto"/>
        <w:widowControl/>
        <w:bidi w:val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i/>
          <w:caps w:val="false"/>
          <w:smallCaps w:val="false"/>
          <w:spacing w:val="0"/>
          <w:position w:val="6"/>
          <w:sz w:val="17"/>
        </w:rPr>
        <w:t>4 </w:t>
      </w:r>
      <w:r>
        <w:rPr>
          <w:b w:val="false"/>
          <w:i/>
          <w:caps w:val="false"/>
          <w:smallCaps w:val="false"/>
          <w:spacing w:val="0"/>
          <w:sz w:val="17"/>
        </w:rPr>
        <w:t>A ser preenchido pela comissão de seleção.</w:t>
      </w:r>
    </w:p>
    <w:p>
      <w:pPr>
        <w:pStyle w:val="Corpodotexto"/>
        <w:widowControl/>
        <w:bidi w:val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i/>
          <w:caps w:val="false"/>
          <w:smallCaps w:val="false"/>
          <w:spacing w:val="0"/>
          <w:position w:val="6"/>
          <w:sz w:val="17"/>
        </w:rPr>
        <w:t>5 </w:t>
      </w:r>
      <w:r>
        <w:rPr>
          <w:b w:val="false"/>
          <w:i/>
          <w:caps w:val="false"/>
          <w:smallCaps w:val="false"/>
          <w:spacing w:val="0"/>
          <w:sz w:val="17"/>
        </w:rPr>
        <w:t>Entende-se por projetos especiais como sendo os projetos de equipes de competições acadêmicas como: Baja, Eficiência energética, Aerodesign, UTECH e outros.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_____________________, _____ de __________________ de 2021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___________________________________</w:t>
      </w:r>
    </w:p>
    <w:p>
      <w:pPr>
        <w:pStyle w:val="Corpodotexto"/>
        <w:widowControl/>
        <w:bidi w:val="0"/>
        <w:spacing w:lineRule="auto" w:line="360" w:before="120" w:after="120"/>
        <w:ind w:left="120" w:right="1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bookmarkStart w:id="3" w:name="_Hlk7723928213"/>
      <w:bookmarkEnd w:id="3"/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Assinatura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5</Pages>
  <Words>651</Words>
  <Characters>4210</Characters>
  <CharactersWithSpaces>4826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2021-07-26T11:00:08Z</dcterms:created>
  <dc:creator/>
  <dc:description/>
  <dc:language>pt-BR</dc:language>
  <cp:lastModifiedBy/>
  <dcterms:modified xsi:type="dcterms:W3CDTF">2021-07-27T18:37:35Z</dcterms:modified>
  <cp:revision>3</cp:revision>
  <dc:subject/>
  <dc:title/>
</cp:coreProperties>
</file>