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A6" w:rsidRDefault="005F50A6" w:rsidP="005F50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0C6345" w:rsidRDefault="000C6345" w:rsidP="000C6345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</w:t>
      </w:r>
      <w:r w:rsidRPr="007F0BC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NEXO I - FORMULÁRIO PARA INSCRIÇÃO PARA PARTICIPAÇÃO DE COMITÊ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INSTITUCIONAL DE INICIAÇÃO CIENTÍFICA E TECNOLÓGICA </w:t>
      </w:r>
      <w:r w:rsidRPr="007F0BC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 UTFPR</w:t>
      </w:r>
    </w:p>
    <w:p w:rsidR="000C6345" w:rsidRPr="007F0BC8" w:rsidRDefault="000C6345" w:rsidP="000C6345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C6345" w:rsidRPr="00687D4C" w:rsidRDefault="000C6345" w:rsidP="000C6345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687D4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IDENTIFICAÇÃO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4"/>
      </w:tblGrid>
      <w:tr w:rsidR="000C6345" w:rsidRPr="007F0BC8" w:rsidTr="00965EE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Nome completo: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CPF: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-</w:t>
            </w: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mail de contato: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C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</w:t>
            </w: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mpus: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Vínculo funcional: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Link para C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urrículo</w:t>
            </w: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L</w:t>
            </w: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attes: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Titulação: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Área 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 Pesquisa</w:t>
            </w: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Bolsista de Produtividade em Pesquisa? 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Bolsista em Desenvolvimento Tecnológico e Inovação? 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(colaborador ou permanente) </w:t>
            </w:r>
            <w:r w:rsidRPr="007F0BC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em Programa de Pós-Graduação da UTFPR? </w:t>
            </w: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0C6345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  <w:p w:rsidR="000C6345" w:rsidRPr="007F0BC8" w:rsidRDefault="000C6345" w:rsidP="00965EE3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5F50A6" w:rsidRDefault="005F50A6" w:rsidP="005F50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0C6345" w:rsidRDefault="000C6345" w:rsidP="005F50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0C6345" w:rsidRDefault="000C6345" w:rsidP="005F50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0C6345" w:rsidRDefault="000C6345" w:rsidP="005F50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0C6345" w:rsidRDefault="000C6345" w:rsidP="005F50A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5F50A6" w:rsidRPr="007F0BC8" w:rsidRDefault="005F50A6" w:rsidP="005F50A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F0BC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ÁREA DE CONHECIMENTO</w:t>
      </w:r>
    </w:p>
    <w:p w:rsidR="005F50A6" w:rsidRPr="000C6345" w:rsidRDefault="005F50A6" w:rsidP="000C6345">
      <w:pPr>
        <w:spacing w:before="120" w:after="120" w:line="240" w:lineRule="auto"/>
        <w:ind w:left="120" w:right="120" w:firstLine="588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F0BC8">
        <w:rPr>
          <w:rFonts w:eastAsia="Times New Roman" w:cstheme="minorHAnsi"/>
          <w:color w:val="000000"/>
          <w:sz w:val="24"/>
          <w:szCs w:val="24"/>
          <w:lang w:eastAsia="pt-BR"/>
        </w:rPr>
        <w:t>Indique uma ou mais subáreas do Conhecimento para a(s) qual(is) esteja apto(a) a participar como membro do Comitê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do Programa Institucional de Iniciação Científica e Tecnológica</w:t>
      </w:r>
      <w:r w:rsidRPr="007F0BC8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</w:p>
    <w:p w:rsidR="005F50A6" w:rsidRPr="000C6345" w:rsidRDefault="005F50A6" w:rsidP="000C6345">
      <w:pPr>
        <w:spacing w:after="0" w:line="240" w:lineRule="auto"/>
        <w:ind w:left="120" w:right="120"/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pt-BR"/>
        </w:rPr>
      </w:pPr>
      <w:r w:rsidRPr="000C6345">
        <w:rPr>
          <w:rFonts w:asciiTheme="majorHAnsi" w:eastAsia="Times New Roman" w:hAnsiTheme="majorHAnsi" w:cstheme="majorHAnsi"/>
          <w:b/>
          <w:bCs/>
          <w:color w:val="000000"/>
          <w:sz w:val="18"/>
          <w:szCs w:val="18"/>
          <w:lang w:eastAsia="pt-BR"/>
        </w:rPr>
        <w:t>Quadro 1 – Áreas e Subáreas de Conhecimento com demandas por integrantes do Comitê de Homologação de Projetos da UTFPR.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1"/>
        <w:gridCol w:w="5263"/>
      </w:tblGrid>
      <w:tr w:rsidR="005F50A6" w:rsidRPr="00553D1E" w:rsidTr="00965EE3">
        <w:trPr>
          <w:tblHeader/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0C63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Área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0C63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Subárea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Ciências Agrárias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Agronomia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Ciência e Tecnologia de Alimentos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Agrícola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Medicina Veterinária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Recursos Florestais e Engenharia Florestal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Recursos Pesqueiros e Engenharia de Pesca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Zootecnia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Ciências Biológicas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Biologia Geral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Biofísica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Bioquímica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Botânica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Ecologia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Farmacologia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Fisiologia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Genética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Imunologia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Microbiologia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Morfologia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Parasitologia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Zoologia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Ciências da Saúde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Educação Física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Enfermagem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Farmácia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Fisioterapia e Terapia Ocupacional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Fonoaudiologia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Medicina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Nutrição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Odontologia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Saúde Coletiva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Ciências Exatas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Astronomia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Ciência da Computação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Física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Geociências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Matemática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Oceanografia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Probabilidade e Estatística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Química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Engenharias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Aeroespacial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Biomédica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Civil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Elétrica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de Materiais e Metalúrgica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Mecânica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Naval e Oceânica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Nuclear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Química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Sanitária e Ambiental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Engenharia de Produção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Engenharia de Transportes 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Ciências Humanas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Antropologia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Arqueologia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Ciência Política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Educação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Filosofia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Geografia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História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Psicologia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Sociologia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Teologia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Ciências Sociais Aplicadas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Administração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Arquitetura e Urbanismo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Ciência da Informação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Comunicação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Demografia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Desenho Industrial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Direito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Economia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Economia Doméstica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Museologia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Planejamento Urbano e Regional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Serviço Social 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Turismo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Linguística, Letras e Artes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Linguística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Letras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>Artes</w:t>
            </w:r>
          </w:p>
        </w:tc>
      </w:tr>
      <w:tr w:rsidR="005F50A6" w:rsidRPr="00553D1E" w:rsidTr="00965EE3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Outras áreas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0A6" w:rsidRPr="000C6345" w:rsidRDefault="005F50A6" w:rsidP="00965EE3">
            <w:pPr>
              <w:spacing w:after="0" w:line="240" w:lineRule="auto"/>
              <w:ind w:left="60" w:right="60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0C6345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5F50A6" w:rsidRPr="000C6345" w:rsidRDefault="005F50A6" w:rsidP="005F50A6">
      <w:pPr>
        <w:spacing w:after="0" w:line="240" w:lineRule="auto"/>
        <w:rPr>
          <w:rFonts w:eastAsia="Times New Roman" w:cstheme="minorHAnsi"/>
          <w:color w:val="0000FF"/>
          <w:u w:val="single"/>
          <w:lang w:eastAsia="pt-BR"/>
        </w:rPr>
      </w:pPr>
      <w:r w:rsidRPr="000C6345">
        <w:rPr>
          <w:rFonts w:eastAsia="Times New Roman" w:cstheme="minorHAnsi"/>
          <w:color w:val="000000"/>
          <w:lang w:eastAsia="pt-BR"/>
        </w:rPr>
        <w:t>*</w:t>
      </w:r>
      <w:r w:rsidRPr="000C6345">
        <w:t>Árvore do Conhecimento do CNPq:</w:t>
      </w:r>
      <w:r w:rsidRPr="000C6345">
        <w:rPr>
          <w:rFonts w:eastAsia="Times New Roman" w:cstheme="minorHAnsi"/>
          <w:color w:val="000000"/>
          <w:lang w:eastAsia="pt-BR"/>
        </w:rPr>
        <w:t> </w:t>
      </w:r>
      <w:hyperlink r:id="rId8" w:tgtFrame="_blank" w:history="1">
        <w:r w:rsidRPr="000C6345">
          <w:rPr>
            <w:rFonts w:eastAsia="Times New Roman" w:cstheme="minorHAnsi"/>
            <w:color w:val="0000FF"/>
            <w:u w:val="single"/>
            <w:lang w:eastAsia="pt-BR"/>
          </w:rPr>
          <w:t>http://lattes.cnpq.br/web/dgp/arvore-do-conhecimento</w:t>
        </w:r>
      </w:hyperlink>
    </w:p>
    <w:p w:rsidR="005F50A6" w:rsidRDefault="005F50A6" w:rsidP="005F50A6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t-BR"/>
        </w:rPr>
      </w:pPr>
    </w:p>
    <w:p w:rsidR="000C6345" w:rsidRDefault="000C6345" w:rsidP="000C634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F50A6" w:rsidRDefault="005F50A6" w:rsidP="000C634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F0BC8">
        <w:rPr>
          <w:rFonts w:eastAsia="Times New Roman" w:cstheme="minorHAnsi"/>
          <w:color w:val="000000"/>
          <w:sz w:val="24"/>
          <w:szCs w:val="24"/>
          <w:lang w:eastAsia="pt-BR"/>
        </w:rPr>
        <w:t>Local e Data:</w:t>
      </w:r>
    </w:p>
    <w:p w:rsidR="000C6345" w:rsidRDefault="000C6345" w:rsidP="000C634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C6345" w:rsidRDefault="000C6345" w:rsidP="000C6345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C6345" w:rsidRDefault="000C6345" w:rsidP="000C6345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0C6345" w:rsidRDefault="000C6345" w:rsidP="000C6345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F50A6" w:rsidRDefault="005F50A6" w:rsidP="000C6345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________________________________</w:t>
      </w:r>
    </w:p>
    <w:p w:rsidR="006E2F47" w:rsidRPr="005F50A6" w:rsidRDefault="005F50A6" w:rsidP="000C6345">
      <w:pPr>
        <w:spacing w:after="0" w:line="240" w:lineRule="auto"/>
        <w:jc w:val="center"/>
        <w:rPr>
          <w:szCs w:val="24"/>
        </w:rPr>
      </w:pPr>
      <w:r>
        <w:rPr>
          <w:rFonts w:cstheme="minorHAnsi"/>
          <w:sz w:val="24"/>
          <w:szCs w:val="24"/>
        </w:rPr>
        <w:t>Assinatura do Pesquisador</w:t>
      </w:r>
    </w:p>
    <w:sectPr w:rsidR="006E2F47" w:rsidRPr="005F50A6" w:rsidSect="00424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BA8" w:rsidRDefault="003A2BA8" w:rsidP="002C4976">
      <w:pPr>
        <w:spacing w:after="0" w:line="240" w:lineRule="auto"/>
      </w:pPr>
      <w:r>
        <w:separator/>
      </w:r>
    </w:p>
  </w:endnote>
  <w:endnote w:type="continuationSeparator" w:id="0">
    <w:p w:rsidR="003A2BA8" w:rsidRDefault="003A2BA8" w:rsidP="002C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76" w:rsidRDefault="002C49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76" w:rsidRDefault="002C497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76" w:rsidRDefault="002C49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BA8" w:rsidRDefault="003A2BA8" w:rsidP="002C4976">
      <w:pPr>
        <w:spacing w:after="0" w:line="240" w:lineRule="auto"/>
      </w:pPr>
      <w:r>
        <w:separator/>
      </w:r>
    </w:p>
  </w:footnote>
  <w:footnote w:type="continuationSeparator" w:id="0">
    <w:p w:rsidR="003A2BA8" w:rsidRDefault="003A2BA8" w:rsidP="002C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76" w:rsidRDefault="002C49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76" w:rsidRPr="002C4976" w:rsidRDefault="002C4976" w:rsidP="002C4976">
    <w:pPr>
      <w:pStyle w:val="tabelatextocentralizado"/>
      <w:spacing w:before="0" w:beforeAutospacing="0" w:after="0" w:afterAutospacing="0"/>
      <w:ind w:left="60" w:right="60"/>
      <w:jc w:val="center"/>
      <w:rPr>
        <w:rFonts w:ascii="Calibri" w:hAnsi="Calibri" w:cs="Calibri"/>
        <w:color w:val="000000"/>
        <w:sz w:val="18"/>
        <w:szCs w:val="18"/>
      </w:rPr>
    </w:pPr>
    <w:r w:rsidRPr="002C4976">
      <w:rPr>
        <w:rFonts w:ascii="Calibri" w:hAnsi="Calibri" w:cs="Calibri"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-500380</wp:posOffset>
          </wp:positionH>
          <wp:positionV relativeFrom="margin">
            <wp:posOffset>-653415</wp:posOffset>
          </wp:positionV>
          <wp:extent cx="1330325" cy="565785"/>
          <wp:effectExtent l="0" t="0" r="0" b="0"/>
          <wp:wrapSquare wrapText="bothSides"/>
          <wp:docPr id="2" name="Imagem 1" descr="Logotipo da UTF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da UTF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7009" b="17284"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4976">
      <w:rPr>
        <w:rFonts w:ascii="Calibri" w:hAnsi="Calibri" w:cs="Calibri"/>
        <w:color w:val="000000"/>
        <w:sz w:val="18"/>
        <w:szCs w:val="18"/>
      </w:rPr>
      <w:t>Ministério da Educação</w:t>
    </w:r>
  </w:p>
  <w:p w:rsidR="002C4976" w:rsidRPr="002C4976" w:rsidRDefault="002C4976" w:rsidP="002C4976">
    <w:pPr>
      <w:pStyle w:val="tabelatextocentralizado"/>
      <w:spacing w:before="0" w:beforeAutospacing="0" w:after="0" w:afterAutospacing="0"/>
      <w:ind w:left="60" w:right="60"/>
      <w:jc w:val="center"/>
      <w:rPr>
        <w:rFonts w:ascii="Calibri" w:hAnsi="Calibri" w:cs="Calibri"/>
        <w:color w:val="000000"/>
        <w:sz w:val="18"/>
        <w:szCs w:val="18"/>
      </w:rPr>
    </w:pPr>
    <w:r w:rsidRPr="002C4976">
      <w:rPr>
        <w:rFonts w:ascii="Calibri" w:hAnsi="Calibri" w:cs="Calibri"/>
        <w:color w:val="000000"/>
        <w:sz w:val="18"/>
        <w:szCs w:val="18"/>
      </w:rPr>
      <w:t>​</w:t>
    </w:r>
    <w:r w:rsidRPr="002C4976">
      <w:rPr>
        <w:rStyle w:val="Forte"/>
        <w:rFonts w:ascii="Calibri" w:hAnsi="Calibri" w:cs="Calibri"/>
        <w:color w:val="000000"/>
        <w:sz w:val="18"/>
        <w:szCs w:val="18"/>
      </w:rPr>
      <w:t xml:space="preserve">UNIVERSIDADE TECNOLÓGICA FEDERAL DO PARANÁ                     </w:t>
    </w:r>
  </w:p>
  <w:p w:rsidR="002C4976" w:rsidRPr="002C4976" w:rsidRDefault="002C4976" w:rsidP="002C4976">
    <w:pPr>
      <w:pStyle w:val="tabelatextocentralizado"/>
      <w:spacing w:before="0" w:beforeAutospacing="0" w:after="0" w:afterAutospacing="0"/>
      <w:ind w:left="60" w:right="60"/>
      <w:jc w:val="center"/>
      <w:rPr>
        <w:rFonts w:ascii="Calibri" w:hAnsi="Calibri" w:cs="Calibri"/>
        <w:color w:val="000000"/>
        <w:sz w:val="18"/>
        <w:szCs w:val="18"/>
      </w:rPr>
    </w:pPr>
    <w:r w:rsidRPr="002C4976">
      <w:rPr>
        <w:rFonts w:ascii="Calibri" w:hAnsi="Calibri" w:cs="Calibri"/>
        <w:color w:val="000000"/>
        <w:sz w:val="18"/>
        <w:szCs w:val="18"/>
      </w:rPr>
      <w:t>REITORIA</w:t>
    </w:r>
  </w:p>
  <w:p w:rsidR="002C4976" w:rsidRPr="002C4976" w:rsidRDefault="002C4976" w:rsidP="002C4976">
    <w:pPr>
      <w:pStyle w:val="tabelatextocentralizado"/>
      <w:spacing w:before="0" w:beforeAutospacing="0" w:after="0" w:afterAutospacing="0"/>
      <w:ind w:left="60" w:right="60"/>
      <w:jc w:val="center"/>
      <w:rPr>
        <w:rFonts w:ascii="Calibri" w:hAnsi="Calibri" w:cs="Calibri"/>
        <w:color w:val="000000"/>
        <w:sz w:val="18"/>
        <w:szCs w:val="18"/>
      </w:rPr>
    </w:pPr>
    <w:r w:rsidRPr="002C4976">
      <w:rPr>
        <w:rFonts w:ascii="Calibri" w:hAnsi="Calibri" w:cs="Calibri"/>
        <w:color w:val="000000"/>
        <w:sz w:val="18"/>
        <w:szCs w:val="18"/>
      </w:rPr>
      <w:t>PRÓ-REITORIA DE PESQUISA E PÓS-GRADUAÇÃO</w:t>
    </w:r>
    <w:r>
      <w:rPr>
        <w:rFonts w:ascii="Calibri" w:hAnsi="Calibri" w:cs="Calibri"/>
        <w:color w:val="00000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76" w:rsidRDefault="002C49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1D7"/>
    <w:multiLevelType w:val="hybridMultilevel"/>
    <w:tmpl w:val="2CF87D3A"/>
    <w:lvl w:ilvl="0" w:tplc="FC74A464">
      <w:start w:val="1"/>
      <w:numFmt w:val="lowerLetter"/>
      <w:lvlText w:val="%1."/>
      <w:lvlJc w:val="left"/>
      <w:pPr>
        <w:ind w:left="7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D7859BF"/>
    <w:multiLevelType w:val="hybridMultilevel"/>
    <w:tmpl w:val="E3AA7088"/>
    <w:lvl w:ilvl="0" w:tplc="4B1252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CD537E"/>
    <w:multiLevelType w:val="hybridMultilevel"/>
    <w:tmpl w:val="F5F4205C"/>
    <w:lvl w:ilvl="0" w:tplc="DFA0A2F0">
      <w:start w:val="1"/>
      <w:numFmt w:val="upperRoman"/>
      <w:lvlText w:val="%1."/>
      <w:lvlJc w:val="left"/>
      <w:pPr>
        <w:ind w:left="1069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A123E"/>
    <w:multiLevelType w:val="hybridMultilevel"/>
    <w:tmpl w:val="2DBCDC32"/>
    <w:lvl w:ilvl="0" w:tplc="955A1A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0D709E"/>
    <w:multiLevelType w:val="hybridMultilevel"/>
    <w:tmpl w:val="22AA38A0"/>
    <w:lvl w:ilvl="0" w:tplc="A336D704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71817"/>
    <w:multiLevelType w:val="hybridMultilevel"/>
    <w:tmpl w:val="CE9A78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41A4"/>
    <w:multiLevelType w:val="hybridMultilevel"/>
    <w:tmpl w:val="88140468"/>
    <w:lvl w:ilvl="0" w:tplc="D4EA8E9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31753EE"/>
    <w:multiLevelType w:val="hybridMultilevel"/>
    <w:tmpl w:val="30767DDA"/>
    <w:lvl w:ilvl="0" w:tplc="80F476AC">
      <w:start w:val="1"/>
      <w:numFmt w:val="upperRoman"/>
      <w:lvlText w:val="%1."/>
      <w:lvlJc w:val="left"/>
      <w:pPr>
        <w:ind w:left="2520" w:hanging="72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74669ED"/>
    <w:multiLevelType w:val="hybridMultilevel"/>
    <w:tmpl w:val="D5AEF904"/>
    <w:lvl w:ilvl="0" w:tplc="25323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780803"/>
    <w:multiLevelType w:val="hybridMultilevel"/>
    <w:tmpl w:val="13BECC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B2E19"/>
    <w:multiLevelType w:val="hybridMultilevel"/>
    <w:tmpl w:val="7C94D1F0"/>
    <w:lvl w:ilvl="0" w:tplc="A48E452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1E7386"/>
    <w:multiLevelType w:val="hybridMultilevel"/>
    <w:tmpl w:val="0744F880"/>
    <w:lvl w:ilvl="0" w:tplc="933AAD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1792CE0"/>
    <w:multiLevelType w:val="hybridMultilevel"/>
    <w:tmpl w:val="13B6ABE6"/>
    <w:lvl w:ilvl="0" w:tplc="1B76CA9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9C0258"/>
    <w:multiLevelType w:val="hybridMultilevel"/>
    <w:tmpl w:val="3C283D76"/>
    <w:lvl w:ilvl="0" w:tplc="AB08C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537565"/>
    <w:multiLevelType w:val="hybridMultilevel"/>
    <w:tmpl w:val="1FE87A90"/>
    <w:lvl w:ilvl="0" w:tplc="52329BBC">
      <w:start w:val="4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CCD5030"/>
    <w:multiLevelType w:val="hybridMultilevel"/>
    <w:tmpl w:val="DCE82F88"/>
    <w:lvl w:ilvl="0" w:tplc="BFBC1CF8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DC3D95"/>
    <w:multiLevelType w:val="hybridMultilevel"/>
    <w:tmpl w:val="5784CBD4"/>
    <w:lvl w:ilvl="0" w:tplc="2D9C17C2">
      <w:start w:val="1"/>
      <w:numFmt w:val="upperRoman"/>
      <w:lvlText w:val="%1."/>
      <w:lvlJc w:val="left"/>
      <w:pPr>
        <w:ind w:left="2520" w:hanging="720"/>
      </w:pPr>
      <w:rPr>
        <w:rFonts w:asciiTheme="minorHAnsi" w:eastAsia="Times New Roman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3F66F10"/>
    <w:multiLevelType w:val="multilevel"/>
    <w:tmpl w:val="05AA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985569"/>
    <w:multiLevelType w:val="multilevel"/>
    <w:tmpl w:val="CB28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  <w:lvlOverride w:ilvl="0">
      <w:startOverride w:val="2"/>
    </w:lvlOverride>
  </w:num>
  <w:num w:numId="3">
    <w:abstractNumId w:val="16"/>
  </w:num>
  <w:num w:numId="4">
    <w:abstractNumId w:val="1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13"/>
  </w:num>
  <w:num w:numId="14">
    <w:abstractNumId w:val="4"/>
  </w:num>
  <w:num w:numId="15">
    <w:abstractNumId w:val="15"/>
  </w:num>
  <w:num w:numId="16">
    <w:abstractNumId w:val="1"/>
  </w:num>
  <w:num w:numId="17">
    <w:abstractNumId w:val="9"/>
  </w:num>
  <w:num w:numId="18">
    <w:abstractNumId w:val="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C31FF"/>
    <w:rsid w:val="00022855"/>
    <w:rsid w:val="000A414B"/>
    <w:rsid w:val="000C1188"/>
    <w:rsid w:val="000C6345"/>
    <w:rsid w:val="001255E3"/>
    <w:rsid w:val="00135017"/>
    <w:rsid w:val="00136B06"/>
    <w:rsid w:val="001631EC"/>
    <w:rsid w:val="001722A8"/>
    <w:rsid w:val="00185E63"/>
    <w:rsid w:val="001A13AA"/>
    <w:rsid w:val="001F0028"/>
    <w:rsid w:val="002820EE"/>
    <w:rsid w:val="00296B2F"/>
    <w:rsid w:val="002A3B99"/>
    <w:rsid w:val="002C4976"/>
    <w:rsid w:val="002D477E"/>
    <w:rsid w:val="00311C16"/>
    <w:rsid w:val="00322ECE"/>
    <w:rsid w:val="00337D9F"/>
    <w:rsid w:val="003919A2"/>
    <w:rsid w:val="00391F4F"/>
    <w:rsid w:val="003A2BA8"/>
    <w:rsid w:val="003A6FA3"/>
    <w:rsid w:val="003C31FF"/>
    <w:rsid w:val="003F0C59"/>
    <w:rsid w:val="00420EC6"/>
    <w:rsid w:val="00424F0C"/>
    <w:rsid w:val="00466FD3"/>
    <w:rsid w:val="00522354"/>
    <w:rsid w:val="00522D14"/>
    <w:rsid w:val="00553D1E"/>
    <w:rsid w:val="005A66C9"/>
    <w:rsid w:val="005F50A6"/>
    <w:rsid w:val="005F7749"/>
    <w:rsid w:val="00687D4C"/>
    <w:rsid w:val="00692EE7"/>
    <w:rsid w:val="006D6709"/>
    <w:rsid w:val="006E1835"/>
    <w:rsid w:val="006E2F47"/>
    <w:rsid w:val="00706C49"/>
    <w:rsid w:val="007D5CC1"/>
    <w:rsid w:val="007F0BC8"/>
    <w:rsid w:val="00885F87"/>
    <w:rsid w:val="008F7C92"/>
    <w:rsid w:val="00923E81"/>
    <w:rsid w:val="00933D59"/>
    <w:rsid w:val="00934418"/>
    <w:rsid w:val="00972D24"/>
    <w:rsid w:val="0099675D"/>
    <w:rsid w:val="00A75AC3"/>
    <w:rsid w:val="00AB778E"/>
    <w:rsid w:val="00AD32A8"/>
    <w:rsid w:val="00B24C40"/>
    <w:rsid w:val="00B34AD1"/>
    <w:rsid w:val="00B37C6A"/>
    <w:rsid w:val="00B44AC3"/>
    <w:rsid w:val="00B50236"/>
    <w:rsid w:val="00C45270"/>
    <w:rsid w:val="00C57826"/>
    <w:rsid w:val="00C932B1"/>
    <w:rsid w:val="00CA0168"/>
    <w:rsid w:val="00CA2674"/>
    <w:rsid w:val="00CB1D3E"/>
    <w:rsid w:val="00D10ED7"/>
    <w:rsid w:val="00D2219B"/>
    <w:rsid w:val="00D55A59"/>
    <w:rsid w:val="00D5680E"/>
    <w:rsid w:val="00DA247F"/>
    <w:rsid w:val="00DB11E6"/>
    <w:rsid w:val="00E6476A"/>
    <w:rsid w:val="00EA46A5"/>
    <w:rsid w:val="00EB3D24"/>
    <w:rsid w:val="00EE4877"/>
    <w:rsid w:val="00F6732C"/>
    <w:rsid w:val="00F7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incisoromano">
    <w:name w:val="item_inciso_romano"/>
    <w:basedOn w:val="Normal"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C31FF"/>
    <w:rPr>
      <w:b/>
      <w:bCs/>
    </w:rPr>
  </w:style>
  <w:style w:type="paragraph" w:customStyle="1" w:styleId="textojustificado">
    <w:name w:val="texto_justificado"/>
    <w:basedOn w:val="Normal"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C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7F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7F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7F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F0BC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6B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F7C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7C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7C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7C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7C9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2C4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4976"/>
  </w:style>
  <w:style w:type="paragraph" w:styleId="Rodap">
    <w:name w:val="footer"/>
    <w:basedOn w:val="Normal"/>
    <w:link w:val="RodapChar"/>
    <w:uiPriority w:val="99"/>
    <w:semiHidden/>
    <w:unhideWhenUsed/>
    <w:rsid w:val="002C4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C4976"/>
  </w:style>
  <w:style w:type="paragraph" w:styleId="Textodebalo">
    <w:name w:val="Balloon Text"/>
    <w:basedOn w:val="Normal"/>
    <w:link w:val="TextodebaloChar"/>
    <w:uiPriority w:val="99"/>
    <w:semiHidden/>
    <w:unhideWhenUsed/>
    <w:rsid w:val="002C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web/dgp/arvore-do-conheciment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94EC-57D3-46A0-9C9B-37BEF730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Augusto Nascimento Rocha</dc:creator>
  <cp:lastModifiedBy>Notebook</cp:lastModifiedBy>
  <cp:revision>2</cp:revision>
  <dcterms:created xsi:type="dcterms:W3CDTF">2021-08-17T18:34:00Z</dcterms:created>
  <dcterms:modified xsi:type="dcterms:W3CDTF">2021-08-17T18:34:00Z</dcterms:modified>
</cp:coreProperties>
</file>