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58" w:rsidRPr="00124A0E" w:rsidRDefault="005B1E0C" w:rsidP="005B1E0C">
      <w:pPr>
        <w:pStyle w:val="Subttulo"/>
        <w:jc w:val="center"/>
      </w:pPr>
      <w:bookmarkStart w:id="0" w:name="_GoBack"/>
      <w:bookmarkEnd w:id="0"/>
      <w:r w:rsidRPr="00ED4FE6">
        <w:t>CHAMADA DE PROJETOS 01/2018 - PROGRAMA DE BOLSAS FUNDAÇÃO ARAUCÁRIA &amp; RENAULT DO BRASIL</w:t>
      </w: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</w:rPr>
      </w:pPr>
    </w:p>
    <w:p w:rsidR="00E12458" w:rsidRPr="00E2423D" w:rsidRDefault="00E12458" w:rsidP="00E2423D">
      <w:pPr>
        <w:jc w:val="center"/>
        <w:rPr>
          <w:rStyle w:val="Forte"/>
          <w:rFonts w:ascii="Arial Narrow" w:hAnsi="Arial Narrow"/>
          <w:color w:val="000000"/>
          <w:spacing w:val="-4"/>
          <w:szCs w:val="36"/>
        </w:rPr>
      </w:pPr>
      <w:r w:rsidRPr="00D64BAB">
        <w:rPr>
          <w:rStyle w:val="Forte"/>
          <w:rFonts w:ascii="Arial Narrow" w:hAnsi="Arial Narrow"/>
          <w:szCs w:val="36"/>
        </w:rPr>
        <w:t>Anexo I</w:t>
      </w:r>
      <w:r w:rsidR="00E2423D">
        <w:rPr>
          <w:rStyle w:val="Forte"/>
          <w:rFonts w:ascii="Arial Narrow" w:hAnsi="Arial Narrow"/>
          <w:szCs w:val="36"/>
        </w:rPr>
        <w:t>I</w:t>
      </w:r>
      <w:r w:rsidR="008A1F71">
        <w:rPr>
          <w:rStyle w:val="Forte"/>
          <w:rFonts w:ascii="Arial Narrow" w:hAnsi="Arial Narrow"/>
          <w:szCs w:val="36"/>
        </w:rPr>
        <w:t>I</w:t>
      </w:r>
      <w:r w:rsidRPr="00D64BAB">
        <w:rPr>
          <w:rStyle w:val="Forte"/>
          <w:rFonts w:ascii="Arial Narrow" w:hAnsi="Arial Narrow"/>
          <w:szCs w:val="36"/>
        </w:rPr>
        <w:t xml:space="preserve"> – Declaração </w:t>
      </w:r>
      <w:r w:rsidR="00DA6DCC">
        <w:rPr>
          <w:rStyle w:val="Forte"/>
          <w:rFonts w:ascii="Arial Narrow" w:hAnsi="Arial Narrow"/>
          <w:szCs w:val="36"/>
        </w:rPr>
        <w:t>Individual</w:t>
      </w:r>
      <w:r w:rsidR="004D376A">
        <w:rPr>
          <w:rStyle w:val="Forte"/>
          <w:rFonts w:ascii="Arial Narrow" w:hAnsi="Arial Narrow"/>
          <w:szCs w:val="36"/>
        </w:rPr>
        <w:t xml:space="preserve"> de não acúmulo de bolsa e vínculo empregatício</w:t>
      </w: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Style w:val="Forte"/>
          <w:rFonts w:ascii="Arial Narrow" w:hAnsi="Arial Narrow"/>
        </w:rPr>
      </w:pPr>
    </w:p>
    <w:p w:rsidR="00E12458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8C475A" w:rsidP="0052579F">
      <w:pPr>
        <w:pStyle w:val="11"/>
        <w:spacing w:beforeLines="20" w:before="48" w:afterLines="20" w:after="48" w:line="360" w:lineRule="auto"/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Declaro</w:t>
      </w:r>
      <w:r w:rsidR="00E12458" w:rsidRPr="00124A0E">
        <w:rPr>
          <w:rFonts w:ascii="Arial Narrow" w:hAnsi="Arial Narrow"/>
          <w:szCs w:val="22"/>
        </w:rPr>
        <w:t xml:space="preserve"> para os devidos fins que </w:t>
      </w:r>
      <w:r w:rsidR="004D376A">
        <w:rPr>
          <w:rFonts w:ascii="Arial Narrow" w:hAnsi="Arial Narrow"/>
          <w:szCs w:val="22"/>
        </w:rPr>
        <w:t xml:space="preserve">não recebo outra modalidade de bolsa e estou ciente de que não poderei </w:t>
      </w:r>
      <w:r>
        <w:rPr>
          <w:rFonts w:ascii="Arial Narrow" w:hAnsi="Arial Narrow"/>
          <w:szCs w:val="22"/>
        </w:rPr>
        <w:t xml:space="preserve">acumular bolsas </w:t>
      </w:r>
      <w:r w:rsidR="00E12458" w:rsidRPr="00124A0E">
        <w:rPr>
          <w:rFonts w:ascii="Arial Narrow" w:hAnsi="Arial Narrow"/>
          <w:szCs w:val="22"/>
        </w:rPr>
        <w:t>de qua</w:t>
      </w:r>
      <w:r w:rsidR="004D376A">
        <w:rPr>
          <w:rFonts w:ascii="Arial Narrow" w:hAnsi="Arial Narrow"/>
          <w:szCs w:val="22"/>
        </w:rPr>
        <w:t>lquer outra natureza ou manter</w:t>
      </w:r>
      <w:r>
        <w:rPr>
          <w:rFonts w:ascii="Arial Narrow" w:hAnsi="Arial Narrow"/>
          <w:szCs w:val="22"/>
        </w:rPr>
        <w:t xml:space="preserve"> </w:t>
      </w:r>
      <w:r w:rsidR="00E12458" w:rsidRPr="00124A0E">
        <w:rPr>
          <w:rFonts w:ascii="Arial Narrow" w:hAnsi="Arial Narrow"/>
          <w:szCs w:val="22"/>
        </w:rPr>
        <w:t>vínculo empregatício enquanto permanecerem bolsista desta Chamada Pública.</w:t>
      </w: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right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t>__________, de _________ de 201</w:t>
      </w:r>
      <w:r w:rsidR="004E2B20">
        <w:rPr>
          <w:rFonts w:ascii="Arial Narrow" w:hAnsi="Arial Narrow"/>
          <w:szCs w:val="22"/>
        </w:rPr>
        <w:t>8</w:t>
      </w:r>
      <w:r w:rsidRPr="00124A0E">
        <w:rPr>
          <w:rFonts w:ascii="Arial Narrow" w:hAnsi="Arial Narrow"/>
          <w:szCs w:val="22"/>
        </w:rPr>
        <w:t>.</w:t>
      </w: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40"/>
      </w:tblGrid>
      <w:tr w:rsidR="00E12458" w:rsidRPr="00124A0E" w:rsidTr="004D376A">
        <w:trPr>
          <w:trHeight w:val="1082"/>
        </w:trPr>
        <w:tc>
          <w:tcPr>
            <w:tcW w:w="4819" w:type="dxa"/>
          </w:tcPr>
          <w:p w:rsidR="00E12458" w:rsidRPr="00124A0E" w:rsidRDefault="00E12458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</w:p>
          <w:p w:rsidR="00E12458" w:rsidRPr="00124A0E" w:rsidRDefault="00E12458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_______________________________________</w:t>
            </w:r>
          </w:p>
          <w:p w:rsidR="00E12458" w:rsidRPr="00124A0E" w:rsidRDefault="004D376A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>
              <w:rPr>
                <w:rFonts w:ascii="Arial Narrow" w:hAnsi="Arial Narrow"/>
                <w:b/>
                <w:i/>
                <w:szCs w:val="22"/>
              </w:rPr>
              <w:t>Assinatura do Bolsista</w:t>
            </w:r>
          </w:p>
        </w:tc>
        <w:tc>
          <w:tcPr>
            <w:tcW w:w="4840" w:type="dxa"/>
          </w:tcPr>
          <w:p w:rsidR="00E12458" w:rsidRPr="00124A0E" w:rsidRDefault="00E12458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</w:p>
          <w:p w:rsidR="00E12458" w:rsidRPr="00124A0E" w:rsidRDefault="00E12458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i/>
                <w:szCs w:val="22"/>
              </w:rPr>
            </w:pPr>
            <w:r w:rsidRPr="00124A0E">
              <w:rPr>
                <w:rFonts w:ascii="Arial Narrow" w:hAnsi="Arial Narrow"/>
                <w:i/>
                <w:szCs w:val="22"/>
              </w:rPr>
              <w:t>_______________________________________</w:t>
            </w:r>
          </w:p>
          <w:p w:rsidR="00E12458" w:rsidRPr="00124A0E" w:rsidRDefault="004D376A" w:rsidP="0052579F">
            <w:pPr>
              <w:pStyle w:val="11"/>
              <w:spacing w:beforeLines="20" w:before="48" w:afterLines="20" w:after="48" w:line="204" w:lineRule="auto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>
              <w:rPr>
                <w:rFonts w:ascii="Arial Narrow" w:hAnsi="Arial Narrow"/>
                <w:b/>
                <w:i/>
                <w:szCs w:val="22"/>
              </w:rPr>
              <w:t>Assinatura do Orientador</w:t>
            </w:r>
          </w:p>
        </w:tc>
      </w:tr>
    </w:tbl>
    <w:p w:rsidR="00E12458" w:rsidRPr="00124A0E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A47E96" w:rsidRPr="00124A0E" w:rsidRDefault="00A47E96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</w:p>
    <w:p w:rsidR="00E12458" w:rsidRDefault="00E12458" w:rsidP="0052579F">
      <w:pPr>
        <w:pStyle w:val="11"/>
        <w:spacing w:beforeLines="20" w:before="48" w:afterLines="20" w:after="48" w:line="204" w:lineRule="auto"/>
        <w:jc w:val="center"/>
        <w:rPr>
          <w:rFonts w:ascii="Arial Narrow" w:hAnsi="Arial Narrow"/>
          <w:szCs w:val="22"/>
        </w:rPr>
      </w:pPr>
      <w:r w:rsidRPr="00124A0E">
        <w:rPr>
          <w:rFonts w:ascii="Arial Narrow" w:hAnsi="Arial Narrow"/>
          <w:szCs w:val="22"/>
        </w:rPr>
        <w:br w:type="page"/>
      </w: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Pr="00ED4FE6" w:rsidRDefault="00A47E96" w:rsidP="00A47E96">
      <w:pPr>
        <w:pStyle w:val="Subttulo"/>
        <w:jc w:val="center"/>
      </w:pPr>
      <w:r w:rsidRPr="00ED4FE6">
        <w:t>CHAMADA DE PROJETOS 01/2018 - PROGRAMA DE BOLSAS FUNDAÇÃO ARAUCÁRIA &amp; RENAULT DO BRASIL</w:t>
      </w:r>
    </w:p>
    <w:p w:rsidR="00A47E96" w:rsidRPr="00ED4FE6" w:rsidRDefault="00A47E96" w:rsidP="00A47E96">
      <w:pPr>
        <w:pStyle w:val="11"/>
        <w:rPr>
          <w:rStyle w:val="Forte"/>
          <w:rFonts w:ascii="Arial Narrow" w:hAnsi="Arial Narrow"/>
        </w:rPr>
      </w:pPr>
    </w:p>
    <w:p w:rsidR="00A47E96" w:rsidRPr="00ED4FE6" w:rsidRDefault="00A47E96" w:rsidP="00A47E96">
      <w:pPr>
        <w:pStyle w:val="11"/>
        <w:spacing w:line="240" w:lineRule="atLeast"/>
        <w:jc w:val="center"/>
        <w:rPr>
          <w:rStyle w:val="Forte"/>
          <w:rFonts w:ascii="Arial Narrow" w:hAnsi="Arial Narrow"/>
          <w:sz w:val="32"/>
          <w:szCs w:val="32"/>
        </w:rPr>
      </w:pPr>
      <w:r w:rsidRPr="00ED4FE6">
        <w:rPr>
          <w:rStyle w:val="Forte"/>
          <w:rFonts w:ascii="Arial Narrow" w:hAnsi="Arial Narrow"/>
          <w:sz w:val="32"/>
          <w:szCs w:val="32"/>
        </w:rPr>
        <w:t xml:space="preserve">ANEXO V – PLANO DE TRABALHO DO BOLSISTA, </w:t>
      </w:r>
      <w:r w:rsidRPr="00ED4FE6">
        <w:rPr>
          <w:rStyle w:val="Forte"/>
          <w:rFonts w:ascii="Arial Narrow" w:hAnsi="Arial Narrow"/>
          <w:sz w:val="32"/>
          <w:szCs w:val="32"/>
        </w:rPr>
        <w:br/>
        <w:t>TERMO DE CONFIDENCIALIDADE E USO DA INFORMÁTICA</w:t>
      </w:r>
      <w:r w:rsidRPr="00ED4FE6">
        <w:rPr>
          <w:rStyle w:val="Forte"/>
          <w:rFonts w:ascii="Arial Narrow" w:hAnsi="Arial Narrow"/>
          <w:sz w:val="32"/>
          <w:szCs w:val="32"/>
        </w:rPr>
        <w:br/>
      </w:r>
      <w:r w:rsidRPr="00ED4FE6">
        <w:t>(INDIVIDUAL)</w:t>
      </w:r>
    </w:p>
    <w:p w:rsidR="00A47E96" w:rsidRPr="00ED4FE6" w:rsidRDefault="00A47E96" w:rsidP="00A47E96">
      <w:pPr>
        <w:pStyle w:val="11"/>
        <w:rPr>
          <w:rStyle w:val="Forte"/>
          <w:rFonts w:ascii="Arial Narrow" w:hAnsi="Arial Narrow"/>
        </w:rPr>
      </w:pPr>
    </w:p>
    <w:p w:rsidR="00A47E96" w:rsidRPr="00ED4FE6" w:rsidRDefault="00A47E96" w:rsidP="00A47E96">
      <w:pPr>
        <w:pStyle w:val="Subttulo"/>
      </w:pPr>
      <w:r w:rsidRPr="00ED4FE6"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6159"/>
      </w:tblGrid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1.1 Curso/Programa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 xml:space="preserve">1.2 Nível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  <w:proofErr w:type="gramStart"/>
            <w:r w:rsidRPr="00ED4FE6">
              <w:t xml:space="preserve">(  </w:t>
            </w:r>
            <w:proofErr w:type="gramEnd"/>
            <w:r w:rsidRPr="00ED4FE6">
              <w:t xml:space="preserve">   ) Graduação           (     ) Mestrado           (     ) Doutorado</w:t>
            </w: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1.3 Nome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1.4 Email e Telefones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1.5 Nome do Supervisor na Empresa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1.6 Email e telefones do Supervisor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1.7 Tema/Subtema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</w:tbl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Subttulo"/>
      </w:pPr>
      <w:r w:rsidRPr="00ED4FE6">
        <w:t>2. PLANO DE TRABALHO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956"/>
        <w:gridCol w:w="1672"/>
      </w:tblGrid>
      <w:tr w:rsidR="00A47E96" w:rsidRPr="00ED4FE6" w:rsidTr="00B96764">
        <w:trPr>
          <w:trHeight w:val="113"/>
          <w:jc w:val="center"/>
        </w:trPr>
        <w:tc>
          <w:tcPr>
            <w:tcW w:w="9752" w:type="dxa"/>
            <w:gridSpan w:val="2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  <w:rPr>
                <w:b/>
                <w:bCs/>
                <w:i/>
              </w:rPr>
            </w:pPr>
            <w:r w:rsidRPr="00ED4FE6">
              <w:rPr>
                <w:b/>
                <w:bCs/>
                <w:i/>
              </w:rPr>
              <w:t xml:space="preserve">Tema: </w:t>
            </w: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9752" w:type="dxa"/>
            <w:gridSpan w:val="2"/>
            <w:shd w:val="clear" w:color="auto" w:fill="auto"/>
            <w:vAlign w:val="center"/>
          </w:tcPr>
          <w:p w:rsidR="00A47E96" w:rsidRPr="00ED4FE6" w:rsidRDefault="00A47E96" w:rsidP="00B96764">
            <w:pPr>
              <w:pStyle w:val="11"/>
              <w:jc w:val="left"/>
              <w:rPr>
                <w:b/>
                <w:i/>
                <w:sz w:val="20"/>
              </w:rPr>
            </w:pPr>
            <w:r w:rsidRPr="00ED4FE6">
              <w:rPr>
                <w:b/>
                <w:bCs/>
                <w:i/>
              </w:rPr>
              <w:t>Subtema</w:t>
            </w:r>
            <w:r w:rsidRPr="00ED4FE6">
              <w:t>:</w:t>
            </w: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i/>
                <w:sz w:val="20"/>
              </w:rPr>
            </w:pPr>
            <w:r w:rsidRPr="00ED4FE6">
              <w:rPr>
                <w:b/>
                <w:bCs/>
                <w:i/>
                <w:sz w:val="20"/>
              </w:rPr>
              <w:t>Atividades</w:t>
            </w:r>
          </w:p>
        </w:tc>
        <w:tc>
          <w:tcPr>
            <w:tcW w:w="1692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i/>
                <w:sz w:val="20"/>
              </w:rPr>
            </w:pPr>
            <w:r w:rsidRPr="00ED4FE6">
              <w:rPr>
                <w:b/>
                <w:i/>
                <w:sz w:val="20"/>
              </w:rPr>
              <w:t>Período</w:t>
            </w: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8060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  <w:r w:rsidRPr="00ED4FE6">
              <w:rPr>
                <w:bCs/>
              </w:rPr>
              <w:t>(incluir mais linhas caso necessário)</w:t>
            </w:r>
          </w:p>
        </w:tc>
        <w:tc>
          <w:tcPr>
            <w:tcW w:w="1692" w:type="dxa"/>
            <w:vAlign w:val="center"/>
          </w:tcPr>
          <w:p w:rsidR="00A47E96" w:rsidRPr="00ED4FE6" w:rsidRDefault="00A47E96" w:rsidP="00B96764">
            <w:pPr>
              <w:pStyle w:val="11"/>
              <w:rPr>
                <w:bCs/>
              </w:rPr>
            </w:pPr>
          </w:p>
        </w:tc>
      </w:tr>
    </w:tbl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Subttulo"/>
      </w:pPr>
      <w:r w:rsidRPr="00ED4FE6">
        <w:t>3. TERMO DE CONFIDENCIALIDADE</w:t>
      </w:r>
    </w:p>
    <w:p w:rsidR="00A47E96" w:rsidRPr="00ED4FE6" w:rsidRDefault="00A47E96" w:rsidP="00A47E96">
      <w:pPr>
        <w:pStyle w:val="11"/>
        <w:rPr>
          <w:color w:val="222222"/>
        </w:rPr>
      </w:pPr>
      <w:r w:rsidRPr="00ED4FE6">
        <w:rPr>
          <w:color w:val="222222"/>
        </w:rPr>
        <w:t>3.1 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:rsidR="00A47E96" w:rsidRPr="00ED4FE6" w:rsidRDefault="00A47E96" w:rsidP="00A47E96">
      <w:pPr>
        <w:pStyle w:val="11"/>
        <w:rPr>
          <w:color w:val="222222"/>
        </w:rPr>
      </w:pPr>
      <w:r w:rsidRPr="00ED4FE6">
        <w:rPr>
          <w:color w:val="222222"/>
        </w:rPr>
        <w:t xml:space="preserve">3.2 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</w:t>
      </w:r>
      <w:r w:rsidRPr="00ED4FE6">
        <w:rPr>
          <w:color w:val="222222"/>
        </w:rPr>
        <w:lastRenderedPageBreak/>
        <w:t>consentimento 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:rsidR="00A47E96" w:rsidRDefault="00A47E96" w:rsidP="00A47E96">
      <w:pPr>
        <w:shd w:val="clear" w:color="auto" w:fill="FFFFFF"/>
        <w:rPr>
          <w:rFonts w:ascii="Calibri" w:hAnsi="Calibri" w:cs="Arial Narrow"/>
          <w:color w:val="222222"/>
          <w:spacing w:val="-4"/>
          <w:sz w:val="22"/>
        </w:rPr>
      </w:pPr>
    </w:p>
    <w:p w:rsidR="00A47E96" w:rsidRPr="00ED4FE6" w:rsidRDefault="00A47E96" w:rsidP="00A47E96">
      <w:pPr>
        <w:pStyle w:val="11"/>
      </w:pPr>
      <w:r w:rsidRPr="00ED4FE6">
        <w:t>3.3 Atendendo à política de Segurança Renault é terminantemente proibido conectar computadores pessoais na rede Corporativa da Renault. Quando o bolsista precisar de acesso à internet, deve solicita-lo via catálogo de produtos, sendo proibido que os funcionários da Renault emprestem suas senhas. A necessidade de acesso a alguns dos sistemas Renault para desempenho da função, deve ser solicitado pelo</w:t>
      </w:r>
      <w:r w:rsidRPr="00ED4FE6">
        <w:rPr>
          <w:rStyle w:val="apple-converted-space"/>
          <w:rFonts w:ascii="Arial Narrow" w:hAnsi="Arial Narrow"/>
        </w:rPr>
        <w:t> </w:t>
      </w:r>
      <w:hyperlink r:id="rId8" w:tgtFrame="_blank" w:history="1">
        <w:r w:rsidRPr="00ED4FE6">
          <w:rPr>
            <w:rStyle w:val="Hyperlink"/>
            <w:rFonts w:ascii="Arial Narrow" w:hAnsi="Arial Narrow"/>
            <w:color w:val="auto"/>
          </w:rPr>
          <w:t>catálogo de produtos</w:t>
        </w:r>
      </w:hyperlink>
      <w:r w:rsidRPr="00ED4FE6">
        <w:t xml:space="preserve"> e não compartilhar login ou usar qualquer outro método de acesso indevido. Toda a atividade será monitorada, pois qualquer uso indevido dos recursos informáticos geram um risco na rede corporativa. As regras da política de segurança, assim como a Carta de Bom uso de recursos informáticos podem ser acessadas no site: </w:t>
      </w:r>
      <w:hyperlink r:id="rId9" w:tgtFrame="_blank" w:history="1">
        <w:r w:rsidRPr="00ED4FE6">
          <w:rPr>
            <w:rStyle w:val="Hyperlink"/>
            <w:rFonts w:ascii="Arial Narrow" w:hAnsi="Arial Narrow"/>
            <w:color w:val="1155CC"/>
          </w:rPr>
          <w:t>http://easy2use.renault.fr/Fiche.aspx?fiche=273</w:t>
        </w:r>
      </w:hyperlink>
      <w:r w:rsidRPr="00ED4FE6">
        <w:t>. Em caso de dúvidas, entrar em contato com a Direção de Informática por meio do Help Desk (2222).</w:t>
      </w:r>
    </w:p>
    <w:p w:rsidR="00A47E96" w:rsidRPr="00ED4FE6" w:rsidRDefault="00A47E96" w:rsidP="00A47E96">
      <w:pPr>
        <w:pStyle w:val="11"/>
        <w:rPr>
          <w:color w:val="222222"/>
        </w:rPr>
      </w:pPr>
    </w:p>
    <w:p w:rsidR="00A47E96" w:rsidRPr="00ED4FE6" w:rsidRDefault="00A47E96" w:rsidP="00A47E96">
      <w:pPr>
        <w:pStyle w:val="11"/>
        <w:rPr>
          <w:color w:val="222222"/>
        </w:rPr>
      </w:pPr>
    </w:p>
    <w:p w:rsidR="00A47E96" w:rsidRPr="00ED4FE6" w:rsidRDefault="00A47E96" w:rsidP="00A47E96">
      <w:pPr>
        <w:pStyle w:val="Subttulo"/>
      </w:pPr>
      <w:r w:rsidRPr="00ED4FE6">
        <w:t>4. 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A47E96" w:rsidRPr="00ED4FE6" w:rsidTr="00B96764">
        <w:trPr>
          <w:trHeight w:val="1215"/>
          <w:jc w:val="center"/>
        </w:trPr>
        <w:tc>
          <w:tcPr>
            <w:tcW w:w="9752" w:type="dxa"/>
            <w:gridSpan w:val="3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bCs/>
                <w:i/>
              </w:rPr>
            </w:pPr>
            <w:r w:rsidRPr="00ED4FE6">
              <w:rPr>
                <w:b/>
                <w:bCs/>
                <w:i/>
              </w:rPr>
              <w:t xml:space="preserve">Os abaixo-assinados declaram que o presente Plano de Trabalho, Termo de Confidencialidade e </w:t>
            </w:r>
            <w:r w:rsidRPr="00ED4FE6">
              <w:rPr>
                <w:b/>
                <w:bCs/>
                <w:i/>
              </w:rPr>
              <w:br/>
              <w:t xml:space="preserve">Uso da Informática foram estabelecidos de comum acordo, assumindo as tarefas e responsabilidades </w:t>
            </w:r>
            <w:r w:rsidRPr="00ED4FE6">
              <w:rPr>
                <w:b/>
                <w:bCs/>
                <w:i/>
              </w:rPr>
              <w:br/>
              <w:t>que lhes caberão durante o período de realização do mesmo.</w:t>
            </w: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9752" w:type="dxa"/>
            <w:gridSpan w:val="3"/>
            <w:vAlign w:val="center"/>
          </w:tcPr>
          <w:p w:rsidR="00A47E96" w:rsidRPr="00ED4FE6" w:rsidRDefault="00A47E96" w:rsidP="00B96764">
            <w:pPr>
              <w:pStyle w:val="11"/>
            </w:pPr>
            <w:r w:rsidRPr="00ED4FE6">
              <w:t>Local e data:</w:t>
            </w: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3250" w:type="dxa"/>
            <w:vAlign w:val="center"/>
          </w:tcPr>
          <w:p w:rsidR="00A47E96" w:rsidRPr="00ED4FE6" w:rsidRDefault="00A47E96" w:rsidP="00B96764">
            <w:pPr>
              <w:pStyle w:val="11"/>
            </w:pPr>
          </w:p>
          <w:p w:rsidR="00A47E96" w:rsidRPr="00ED4FE6" w:rsidRDefault="00A47E96" w:rsidP="00B96764">
            <w:pPr>
              <w:pStyle w:val="11"/>
            </w:pPr>
          </w:p>
          <w:p w:rsidR="00A47E96" w:rsidRPr="00ED4FE6" w:rsidRDefault="00A47E96" w:rsidP="00B96764">
            <w:pPr>
              <w:pStyle w:val="11"/>
            </w:pPr>
          </w:p>
          <w:p w:rsidR="00A47E96" w:rsidRPr="00ED4FE6" w:rsidRDefault="00A47E96" w:rsidP="00B96764">
            <w:pPr>
              <w:pStyle w:val="11"/>
            </w:pPr>
          </w:p>
          <w:p w:rsidR="00A47E96" w:rsidRPr="00ED4FE6" w:rsidRDefault="00A47E96" w:rsidP="00B96764">
            <w:pPr>
              <w:pStyle w:val="11"/>
            </w:pPr>
          </w:p>
          <w:p w:rsidR="00A47E96" w:rsidRPr="00ED4FE6" w:rsidRDefault="00A47E96" w:rsidP="00B96764">
            <w:pPr>
              <w:pStyle w:val="11"/>
            </w:pPr>
          </w:p>
        </w:tc>
        <w:tc>
          <w:tcPr>
            <w:tcW w:w="3251" w:type="dxa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  <w:tc>
          <w:tcPr>
            <w:tcW w:w="3251" w:type="dxa"/>
            <w:vAlign w:val="center"/>
          </w:tcPr>
          <w:p w:rsidR="00A47E96" w:rsidRPr="00ED4FE6" w:rsidRDefault="00A47E96" w:rsidP="00B96764">
            <w:pPr>
              <w:pStyle w:val="11"/>
            </w:pPr>
          </w:p>
        </w:tc>
      </w:tr>
      <w:tr w:rsidR="00A47E96" w:rsidRPr="00ED4FE6" w:rsidTr="00B96764">
        <w:trPr>
          <w:trHeight w:val="113"/>
          <w:jc w:val="center"/>
        </w:trPr>
        <w:tc>
          <w:tcPr>
            <w:tcW w:w="3250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i/>
                <w:iCs/>
                <w:sz w:val="20"/>
              </w:rPr>
            </w:pPr>
            <w:r w:rsidRPr="00ED4FE6">
              <w:rPr>
                <w:b/>
                <w:i/>
                <w:iCs/>
                <w:sz w:val="20"/>
              </w:rPr>
              <w:t>Supervisor da Empresa</w:t>
            </w:r>
          </w:p>
        </w:tc>
        <w:tc>
          <w:tcPr>
            <w:tcW w:w="3251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i/>
                <w:iCs/>
                <w:sz w:val="20"/>
              </w:rPr>
            </w:pPr>
            <w:r w:rsidRPr="00ED4FE6">
              <w:rPr>
                <w:b/>
                <w:i/>
                <w:iCs/>
                <w:sz w:val="20"/>
              </w:rPr>
              <w:t>Bolsista</w:t>
            </w:r>
          </w:p>
        </w:tc>
        <w:tc>
          <w:tcPr>
            <w:tcW w:w="3251" w:type="dxa"/>
            <w:shd w:val="clear" w:color="auto" w:fill="DAEEF3"/>
            <w:vAlign w:val="center"/>
          </w:tcPr>
          <w:p w:rsidR="00A47E96" w:rsidRPr="00ED4FE6" w:rsidRDefault="00A47E96" w:rsidP="00B96764">
            <w:pPr>
              <w:pStyle w:val="11"/>
              <w:jc w:val="center"/>
              <w:rPr>
                <w:b/>
                <w:i/>
                <w:iCs/>
                <w:sz w:val="20"/>
              </w:rPr>
            </w:pPr>
            <w:r w:rsidRPr="00ED4FE6">
              <w:rPr>
                <w:b/>
                <w:i/>
                <w:iCs/>
                <w:sz w:val="20"/>
              </w:rPr>
              <w:t>Coordenador da Proposta</w:t>
            </w:r>
          </w:p>
        </w:tc>
      </w:tr>
    </w:tbl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Pr="00ED4FE6" w:rsidRDefault="00A47E96" w:rsidP="00A47E96">
      <w:pPr>
        <w:pStyle w:val="11"/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p w:rsidR="00A47E96" w:rsidRPr="00A47E96" w:rsidRDefault="00A47E96" w:rsidP="00A47E96">
      <w:pPr>
        <w:pStyle w:val="11"/>
        <w:spacing w:beforeLines="20" w:before="48" w:afterLines="20" w:after="48" w:line="204" w:lineRule="auto"/>
        <w:jc w:val="left"/>
        <w:rPr>
          <w:rFonts w:ascii="Arial" w:hAnsi="Arial" w:cs="Arial"/>
          <w:sz w:val="24"/>
          <w:szCs w:val="24"/>
        </w:rPr>
      </w:pPr>
    </w:p>
    <w:sectPr w:rsidR="00A47E96" w:rsidRPr="00A47E96" w:rsidSect="00D64BAB">
      <w:headerReference w:type="default" r:id="rId10"/>
      <w:footerReference w:type="default" r:id="rId11"/>
      <w:pgSz w:w="11906" w:h="16838" w:code="9"/>
      <w:pgMar w:top="567" w:right="964" w:bottom="82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DD" w:rsidRDefault="00494DDD">
      <w:r>
        <w:separator/>
      </w:r>
    </w:p>
  </w:endnote>
  <w:endnote w:type="continuationSeparator" w:id="0">
    <w:p w:rsidR="00494DDD" w:rsidRDefault="004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BAB" w:rsidRPr="00BB4296" w:rsidRDefault="00ED3586" w:rsidP="00BB4296">
    <w:pPr>
      <w:pStyle w:val="Rodap"/>
      <w:spacing w:before="120"/>
      <w:jc w:val="center"/>
      <w:rPr>
        <w:i/>
        <w:color w:val="4F81BD"/>
      </w:rPr>
    </w:pPr>
    <w:r w:rsidRPr="00BB4296">
      <w:rPr>
        <w:i/>
        <w:color w:val="4F81BD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DD" w:rsidRDefault="00494DDD">
      <w:r>
        <w:separator/>
      </w:r>
    </w:p>
  </w:footnote>
  <w:footnote w:type="continuationSeparator" w:id="0">
    <w:p w:rsidR="00494DDD" w:rsidRDefault="0049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8"/>
      <w:gridCol w:w="4820"/>
    </w:tblGrid>
    <w:tr w:rsidR="00D64BAB" w:rsidTr="00D918D0">
      <w:trPr>
        <w:trHeight w:val="1007"/>
      </w:trPr>
      <w:tc>
        <w:tcPr>
          <w:tcW w:w="4466" w:type="dxa"/>
          <w:shd w:val="clear" w:color="auto" w:fill="auto"/>
          <w:vAlign w:val="center"/>
        </w:tcPr>
        <w:p w:rsidR="00D64BAB" w:rsidRDefault="00EB6A98" w:rsidP="00124A0E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5628640</wp:posOffset>
                    </wp:positionV>
                    <wp:extent cx="489585" cy="329565"/>
                    <wp:effectExtent l="0" t="0" r="0" b="0"/>
                    <wp:wrapNone/>
                    <wp:docPr id="1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958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BAB" w:rsidRDefault="00843298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 w:rsidR="00ED3586"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C0481A"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4" o:spid="_x0000_s1026" style="position:absolute;margin-left:556.75pt;margin-top:443.2pt;width:38.55pt;height:25.95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" o:allowincell="f" stroked="f">
                    <v:path arrowok="t"/>
                    <v:textbox>
                      <w:txbxContent>
                        <w:p w:rsidR="00D64BAB" w:rsidRDefault="008432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ED3586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0481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4467" w:type="dxa"/>
          <w:shd w:val="clear" w:color="auto" w:fill="auto"/>
          <w:vAlign w:val="center"/>
        </w:tcPr>
        <w:p w:rsidR="00D64BAB" w:rsidRDefault="00ED3586" w:rsidP="00124A0E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604520" cy="612140"/>
                <wp:effectExtent l="0" t="0" r="5080" b="0"/>
                <wp:docPr id="10" name="Imagem 10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5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4BAB" w:rsidRPr="00E82EC4" w:rsidRDefault="00ED3586" w:rsidP="00D64BAB">
    <w:pPr>
      <w:pStyle w:val="Cabealho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-673735</wp:posOffset>
          </wp:positionV>
          <wp:extent cx="1685290" cy="757555"/>
          <wp:effectExtent l="0" t="0" r="0" b="4445"/>
          <wp:wrapTight wrapText="bothSides">
            <wp:wrapPolygon edited="0">
              <wp:start x="0" y="0"/>
              <wp:lineTo x="0" y="21003"/>
              <wp:lineTo x="21161" y="21003"/>
              <wp:lineTo x="21161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1" w15:restartNumberingAfterBreak="0">
    <w:nsid w:val="04A720B1"/>
    <w:multiLevelType w:val="hybridMultilevel"/>
    <w:tmpl w:val="B6321F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F4581"/>
    <w:multiLevelType w:val="hybridMultilevel"/>
    <w:tmpl w:val="4B880E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95A"/>
    <w:multiLevelType w:val="hybridMultilevel"/>
    <w:tmpl w:val="0D6AD90C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56D2F"/>
    <w:multiLevelType w:val="hybridMultilevel"/>
    <w:tmpl w:val="F04C355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01D0A"/>
    <w:multiLevelType w:val="multilevel"/>
    <w:tmpl w:val="871C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D6ED4"/>
    <w:multiLevelType w:val="hybridMultilevel"/>
    <w:tmpl w:val="F00C8312"/>
    <w:lvl w:ilvl="0" w:tplc="994095F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27F3"/>
    <w:multiLevelType w:val="hybridMultilevel"/>
    <w:tmpl w:val="4FC6E8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395F"/>
    <w:multiLevelType w:val="hybridMultilevel"/>
    <w:tmpl w:val="53345B8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51BBB"/>
    <w:multiLevelType w:val="hybridMultilevel"/>
    <w:tmpl w:val="21F2AA0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6195D"/>
    <w:multiLevelType w:val="hybridMultilevel"/>
    <w:tmpl w:val="599C4D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70F8A"/>
    <w:multiLevelType w:val="hybridMultilevel"/>
    <w:tmpl w:val="FEA8242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F2368CE0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9A078C"/>
    <w:multiLevelType w:val="hybridMultilevel"/>
    <w:tmpl w:val="8604BC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3D51"/>
    <w:multiLevelType w:val="hybridMultilevel"/>
    <w:tmpl w:val="D144B79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065A"/>
    <w:multiLevelType w:val="hybridMultilevel"/>
    <w:tmpl w:val="CFCE95D6"/>
    <w:lvl w:ilvl="0" w:tplc="04160019">
      <w:start w:val="1"/>
      <w:numFmt w:val="lowerLetter"/>
      <w:lvlText w:val="%1."/>
      <w:lvlJc w:val="left"/>
      <w:pPr>
        <w:ind w:left="1353" w:hanging="360"/>
      </w:pPr>
    </w:lvl>
    <w:lvl w:ilvl="1" w:tplc="0416001B">
      <w:start w:val="1"/>
      <w:numFmt w:val="lowerRoman"/>
      <w:lvlText w:val="%2."/>
      <w:lvlJc w:val="righ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32D4904"/>
    <w:multiLevelType w:val="hybridMultilevel"/>
    <w:tmpl w:val="D1A8D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1965"/>
    <w:multiLevelType w:val="hybridMultilevel"/>
    <w:tmpl w:val="F51AAD88"/>
    <w:lvl w:ilvl="0" w:tplc="04160019">
      <w:start w:val="1"/>
      <w:numFmt w:val="lowerLetter"/>
      <w:lvlText w:val="%1."/>
      <w:lvlJc w:val="left"/>
      <w:pPr>
        <w:ind w:left="1077" w:hanging="360"/>
      </w:pPr>
    </w:lvl>
    <w:lvl w:ilvl="1" w:tplc="04160019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B9C75B4"/>
    <w:multiLevelType w:val="hybridMultilevel"/>
    <w:tmpl w:val="9946971E"/>
    <w:lvl w:ilvl="0" w:tplc="04160019">
      <w:start w:val="1"/>
      <w:numFmt w:val="lowerLetter"/>
      <w:lvlText w:val="%1."/>
      <w:lvlJc w:val="left"/>
      <w:pPr>
        <w:ind w:left="1636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C1F055D"/>
    <w:multiLevelType w:val="hybridMultilevel"/>
    <w:tmpl w:val="C336A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80637"/>
    <w:multiLevelType w:val="hybridMultilevel"/>
    <w:tmpl w:val="CFCE95D6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B">
      <w:start w:val="1"/>
      <w:numFmt w:val="lowerRoman"/>
      <w:lvlText w:val="%2."/>
      <w:lvlJc w:val="righ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7805D2"/>
    <w:multiLevelType w:val="hybridMultilevel"/>
    <w:tmpl w:val="10BA0E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8"/>
  </w:num>
  <w:num w:numId="5">
    <w:abstractNumId w:val="8"/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21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</w:num>
  <w:num w:numId="20">
    <w:abstractNumId w:val="9"/>
  </w:num>
  <w:num w:numId="21">
    <w:abstractNumId w:val="11"/>
  </w:num>
  <w:num w:numId="2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9"/>
    <w:rsid w:val="0001734E"/>
    <w:rsid w:val="00024AD1"/>
    <w:rsid w:val="00031E74"/>
    <w:rsid w:val="00034C4E"/>
    <w:rsid w:val="0004161C"/>
    <w:rsid w:val="00042D3E"/>
    <w:rsid w:val="00042EE3"/>
    <w:rsid w:val="000455F0"/>
    <w:rsid w:val="00045F9E"/>
    <w:rsid w:val="00057883"/>
    <w:rsid w:val="00057AFE"/>
    <w:rsid w:val="0006272A"/>
    <w:rsid w:val="000649EC"/>
    <w:rsid w:val="000666B9"/>
    <w:rsid w:val="00072E74"/>
    <w:rsid w:val="000752FC"/>
    <w:rsid w:val="000776A9"/>
    <w:rsid w:val="00090CAF"/>
    <w:rsid w:val="00093C24"/>
    <w:rsid w:val="00094F59"/>
    <w:rsid w:val="000A4104"/>
    <w:rsid w:val="000A54A5"/>
    <w:rsid w:val="000A6B73"/>
    <w:rsid w:val="000A6CE4"/>
    <w:rsid w:val="000A7B57"/>
    <w:rsid w:val="000B522F"/>
    <w:rsid w:val="000C6C59"/>
    <w:rsid w:val="000C7085"/>
    <w:rsid w:val="000D5C87"/>
    <w:rsid w:val="000E03DA"/>
    <w:rsid w:val="000E0C50"/>
    <w:rsid w:val="000E34C4"/>
    <w:rsid w:val="000F059E"/>
    <w:rsid w:val="000F4179"/>
    <w:rsid w:val="000F6A46"/>
    <w:rsid w:val="00106E73"/>
    <w:rsid w:val="0010758A"/>
    <w:rsid w:val="00107D16"/>
    <w:rsid w:val="001107CC"/>
    <w:rsid w:val="00110C37"/>
    <w:rsid w:val="00114A3D"/>
    <w:rsid w:val="00115F86"/>
    <w:rsid w:val="00123973"/>
    <w:rsid w:val="0012639C"/>
    <w:rsid w:val="00130C57"/>
    <w:rsid w:val="00131609"/>
    <w:rsid w:val="00134AA1"/>
    <w:rsid w:val="001368EF"/>
    <w:rsid w:val="00154389"/>
    <w:rsid w:val="001544E9"/>
    <w:rsid w:val="00155386"/>
    <w:rsid w:val="001604FF"/>
    <w:rsid w:val="00161135"/>
    <w:rsid w:val="001652BF"/>
    <w:rsid w:val="001659CC"/>
    <w:rsid w:val="0017682E"/>
    <w:rsid w:val="0017691D"/>
    <w:rsid w:val="00183598"/>
    <w:rsid w:val="001879AD"/>
    <w:rsid w:val="001A43AD"/>
    <w:rsid w:val="001B0E19"/>
    <w:rsid w:val="001B35ED"/>
    <w:rsid w:val="001B5066"/>
    <w:rsid w:val="001B540C"/>
    <w:rsid w:val="001B562E"/>
    <w:rsid w:val="001C0E02"/>
    <w:rsid w:val="001C41C1"/>
    <w:rsid w:val="001C75AE"/>
    <w:rsid w:val="001C7CAB"/>
    <w:rsid w:val="001D4840"/>
    <w:rsid w:val="001E3D0B"/>
    <w:rsid w:val="001E7C64"/>
    <w:rsid w:val="001F295A"/>
    <w:rsid w:val="001F38ED"/>
    <w:rsid w:val="00200074"/>
    <w:rsid w:val="00204C20"/>
    <w:rsid w:val="0020665B"/>
    <w:rsid w:val="00212FD8"/>
    <w:rsid w:val="00214AD7"/>
    <w:rsid w:val="00215D5A"/>
    <w:rsid w:val="00222D49"/>
    <w:rsid w:val="002264C0"/>
    <w:rsid w:val="00226A83"/>
    <w:rsid w:val="00227859"/>
    <w:rsid w:val="00227BFB"/>
    <w:rsid w:val="00231A0A"/>
    <w:rsid w:val="002358B9"/>
    <w:rsid w:val="00243168"/>
    <w:rsid w:val="0024607E"/>
    <w:rsid w:val="00247FA1"/>
    <w:rsid w:val="00253C20"/>
    <w:rsid w:val="00255199"/>
    <w:rsid w:val="002553E1"/>
    <w:rsid w:val="0026057B"/>
    <w:rsid w:val="002806CB"/>
    <w:rsid w:val="00283268"/>
    <w:rsid w:val="002910F9"/>
    <w:rsid w:val="00292A77"/>
    <w:rsid w:val="00292DB5"/>
    <w:rsid w:val="002966A7"/>
    <w:rsid w:val="002A2231"/>
    <w:rsid w:val="002A27B9"/>
    <w:rsid w:val="002A291A"/>
    <w:rsid w:val="002A4D63"/>
    <w:rsid w:val="002A7B6E"/>
    <w:rsid w:val="002B2000"/>
    <w:rsid w:val="002B334D"/>
    <w:rsid w:val="002B3E91"/>
    <w:rsid w:val="002C43B1"/>
    <w:rsid w:val="002D532C"/>
    <w:rsid w:val="002D6EFC"/>
    <w:rsid w:val="002D781E"/>
    <w:rsid w:val="002E6542"/>
    <w:rsid w:val="002F0834"/>
    <w:rsid w:val="002F4610"/>
    <w:rsid w:val="003069AF"/>
    <w:rsid w:val="003077F8"/>
    <w:rsid w:val="0031029E"/>
    <w:rsid w:val="00312260"/>
    <w:rsid w:val="00312600"/>
    <w:rsid w:val="00313EF3"/>
    <w:rsid w:val="00316F46"/>
    <w:rsid w:val="00317AF4"/>
    <w:rsid w:val="00322E0D"/>
    <w:rsid w:val="0032360A"/>
    <w:rsid w:val="003258D5"/>
    <w:rsid w:val="0033506C"/>
    <w:rsid w:val="0033576B"/>
    <w:rsid w:val="003467B7"/>
    <w:rsid w:val="00350D9A"/>
    <w:rsid w:val="00352426"/>
    <w:rsid w:val="00354338"/>
    <w:rsid w:val="003550A5"/>
    <w:rsid w:val="00356AA7"/>
    <w:rsid w:val="00375FB3"/>
    <w:rsid w:val="003829E1"/>
    <w:rsid w:val="00382B82"/>
    <w:rsid w:val="00383E29"/>
    <w:rsid w:val="003856B5"/>
    <w:rsid w:val="003A10BD"/>
    <w:rsid w:val="003A118C"/>
    <w:rsid w:val="003A1783"/>
    <w:rsid w:val="003A2C5A"/>
    <w:rsid w:val="003A4858"/>
    <w:rsid w:val="003A6D2E"/>
    <w:rsid w:val="003B2783"/>
    <w:rsid w:val="003C18B1"/>
    <w:rsid w:val="003C231C"/>
    <w:rsid w:val="003D456E"/>
    <w:rsid w:val="003D4B84"/>
    <w:rsid w:val="003D4FA7"/>
    <w:rsid w:val="003E093A"/>
    <w:rsid w:val="00407586"/>
    <w:rsid w:val="0040782F"/>
    <w:rsid w:val="00415481"/>
    <w:rsid w:val="004202D0"/>
    <w:rsid w:val="00421659"/>
    <w:rsid w:val="00425742"/>
    <w:rsid w:val="00432B4B"/>
    <w:rsid w:val="004330F3"/>
    <w:rsid w:val="00434519"/>
    <w:rsid w:val="004363F1"/>
    <w:rsid w:val="00436D22"/>
    <w:rsid w:val="004443B7"/>
    <w:rsid w:val="00460413"/>
    <w:rsid w:val="00460B95"/>
    <w:rsid w:val="00465075"/>
    <w:rsid w:val="00483DC7"/>
    <w:rsid w:val="00486470"/>
    <w:rsid w:val="00491FAF"/>
    <w:rsid w:val="00492926"/>
    <w:rsid w:val="00494DDD"/>
    <w:rsid w:val="004973AC"/>
    <w:rsid w:val="004A05B1"/>
    <w:rsid w:val="004A455A"/>
    <w:rsid w:val="004A45DD"/>
    <w:rsid w:val="004B0EB9"/>
    <w:rsid w:val="004B53AB"/>
    <w:rsid w:val="004B6B0D"/>
    <w:rsid w:val="004B6C3B"/>
    <w:rsid w:val="004C4D65"/>
    <w:rsid w:val="004D1A3E"/>
    <w:rsid w:val="004D376A"/>
    <w:rsid w:val="004E2B20"/>
    <w:rsid w:val="004E36DD"/>
    <w:rsid w:val="004E55F9"/>
    <w:rsid w:val="00505536"/>
    <w:rsid w:val="00505901"/>
    <w:rsid w:val="00510188"/>
    <w:rsid w:val="005110F2"/>
    <w:rsid w:val="005152F8"/>
    <w:rsid w:val="005158F8"/>
    <w:rsid w:val="00520324"/>
    <w:rsid w:val="00522A95"/>
    <w:rsid w:val="0052579F"/>
    <w:rsid w:val="005258F3"/>
    <w:rsid w:val="00531039"/>
    <w:rsid w:val="00535B92"/>
    <w:rsid w:val="005434CE"/>
    <w:rsid w:val="00545DF7"/>
    <w:rsid w:val="00562324"/>
    <w:rsid w:val="005645D4"/>
    <w:rsid w:val="005654DC"/>
    <w:rsid w:val="00565AD6"/>
    <w:rsid w:val="00566DD8"/>
    <w:rsid w:val="0057111F"/>
    <w:rsid w:val="00582CEB"/>
    <w:rsid w:val="0058344B"/>
    <w:rsid w:val="00586FB4"/>
    <w:rsid w:val="005A04E6"/>
    <w:rsid w:val="005A206D"/>
    <w:rsid w:val="005A2F72"/>
    <w:rsid w:val="005B158B"/>
    <w:rsid w:val="005B1E0C"/>
    <w:rsid w:val="005B5030"/>
    <w:rsid w:val="005B5B91"/>
    <w:rsid w:val="005C0C34"/>
    <w:rsid w:val="005C5E51"/>
    <w:rsid w:val="005D162B"/>
    <w:rsid w:val="005D52E5"/>
    <w:rsid w:val="005D582B"/>
    <w:rsid w:val="005E605F"/>
    <w:rsid w:val="005F0323"/>
    <w:rsid w:val="005F4446"/>
    <w:rsid w:val="005F7DE0"/>
    <w:rsid w:val="00603E62"/>
    <w:rsid w:val="00615448"/>
    <w:rsid w:val="00615A0C"/>
    <w:rsid w:val="00622E24"/>
    <w:rsid w:val="00625DA8"/>
    <w:rsid w:val="00626F40"/>
    <w:rsid w:val="00635ECD"/>
    <w:rsid w:val="00637FBF"/>
    <w:rsid w:val="00640BB3"/>
    <w:rsid w:val="0064449C"/>
    <w:rsid w:val="00644D84"/>
    <w:rsid w:val="006468E7"/>
    <w:rsid w:val="0065214C"/>
    <w:rsid w:val="00655C2A"/>
    <w:rsid w:val="0065736C"/>
    <w:rsid w:val="00663C47"/>
    <w:rsid w:val="006663ED"/>
    <w:rsid w:val="0067645B"/>
    <w:rsid w:val="0067750B"/>
    <w:rsid w:val="00680C41"/>
    <w:rsid w:val="00681E1A"/>
    <w:rsid w:val="006874AF"/>
    <w:rsid w:val="006908F7"/>
    <w:rsid w:val="00692080"/>
    <w:rsid w:val="00692535"/>
    <w:rsid w:val="00696367"/>
    <w:rsid w:val="006A2C03"/>
    <w:rsid w:val="006B1B90"/>
    <w:rsid w:val="006E58E3"/>
    <w:rsid w:val="00705F34"/>
    <w:rsid w:val="007102ED"/>
    <w:rsid w:val="00716D66"/>
    <w:rsid w:val="007301CB"/>
    <w:rsid w:val="0073149A"/>
    <w:rsid w:val="007331AA"/>
    <w:rsid w:val="00743D05"/>
    <w:rsid w:val="00770B29"/>
    <w:rsid w:val="007847BF"/>
    <w:rsid w:val="00784A65"/>
    <w:rsid w:val="00786616"/>
    <w:rsid w:val="007869A6"/>
    <w:rsid w:val="00786D79"/>
    <w:rsid w:val="00790C02"/>
    <w:rsid w:val="007911F8"/>
    <w:rsid w:val="00792010"/>
    <w:rsid w:val="00795BFB"/>
    <w:rsid w:val="007A2F1C"/>
    <w:rsid w:val="007B1CE3"/>
    <w:rsid w:val="007B1FFE"/>
    <w:rsid w:val="007B767C"/>
    <w:rsid w:val="007B76B0"/>
    <w:rsid w:val="007B77F7"/>
    <w:rsid w:val="007C3D38"/>
    <w:rsid w:val="007C50EE"/>
    <w:rsid w:val="007D50AA"/>
    <w:rsid w:val="007F5504"/>
    <w:rsid w:val="007F5932"/>
    <w:rsid w:val="00800D6E"/>
    <w:rsid w:val="00803791"/>
    <w:rsid w:val="00805E32"/>
    <w:rsid w:val="008104D7"/>
    <w:rsid w:val="00810F28"/>
    <w:rsid w:val="00812585"/>
    <w:rsid w:val="00813BAE"/>
    <w:rsid w:val="008152E0"/>
    <w:rsid w:val="0082169F"/>
    <w:rsid w:val="00821CDF"/>
    <w:rsid w:val="0082692E"/>
    <w:rsid w:val="00827325"/>
    <w:rsid w:val="00830244"/>
    <w:rsid w:val="00836F83"/>
    <w:rsid w:val="00837BF5"/>
    <w:rsid w:val="00843298"/>
    <w:rsid w:val="00852B4A"/>
    <w:rsid w:val="008667C8"/>
    <w:rsid w:val="00866E94"/>
    <w:rsid w:val="00867560"/>
    <w:rsid w:val="00870E09"/>
    <w:rsid w:val="00877F1F"/>
    <w:rsid w:val="008854CA"/>
    <w:rsid w:val="00887440"/>
    <w:rsid w:val="00890C8E"/>
    <w:rsid w:val="00896CC4"/>
    <w:rsid w:val="008971D7"/>
    <w:rsid w:val="008A1F71"/>
    <w:rsid w:val="008A38A5"/>
    <w:rsid w:val="008A7D58"/>
    <w:rsid w:val="008B77A8"/>
    <w:rsid w:val="008C3070"/>
    <w:rsid w:val="008C46A4"/>
    <w:rsid w:val="008C475A"/>
    <w:rsid w:val="008E00D1"/>
    <w:rsid w:val="008E0D4C"/>
    <w:rsid w:val="008E1B47"/>
    <w:rsid w:val="008E6C73"/>
    <w:rsid w:val="008F3610"/>
    <w:rsid w:val="008F3DE1"/>
    <w:rsid w:val="008F513F"/>
    <w:rsid w:val="009072F8"/>
    <w:rsid w:val="00913FF1"/>
    <w:rsid w:val="009214A3"/>
    <w:rsid w:val="00921FA8"/>
    <w:rsid w:val="009226AF"/>
    <w:rsid w:val="00923422"/>
    <w:rsid w:val="009275F1"/>
    <w:rsid w:val="009332E3"/>
    <w:rsid w:val="00942B31"/>
    <w:rsid w:val="00946B1C"/>
    <w:rsid w:val="00947CBF"/>
    <w:rsid w:val="00955436"/>
    <w:rsid w:val="00955DE4"/>
    <w:rsid w:val="00956391"/>
    <w:rsid w:val="00961425"/>
    <w:rsid w:val="00961819"/>
    <w:rsid w:val="009618D8"/>
    <w:rsid w:val="00962A6A"/>
    <w:rsid w:val="00964973"/>
    <w:rsid w:val="00966100"/>
    <w:rsid w:val="009748F4"/>
    <w:rsid w:val="00985201"/>
    <w:rsid w:val="00985F94"/>
    <w:rsid w:val="00991704"/>
    <w:rsid w:val="00991DEA"/>
    <w:rsid w:val="009B0967"/>
    <w:rsid w:val="009C1449"/>
    <w:rsid w:val="009C2189"/>
    <w:rsid w:val="009D1279"/>
    <w:rsid w:val="009D27A1"/>
    <w:rsid w:val="009D5122"/>
    <w:rsid w:val="009F018A"/>
    <w:rsid w:val="009F2822"/>
    <w:rsid w:val="009F52A7"/>
    <w:rsid w:val="009F54F2"/>
    <w:rsid w:val="00A02A12"/>
    <w:rsid w:val="00A05E1A"/>
    <w:rsid w:val="00A1201A"/>
    <w:rsid w:val="00A12498"/>
    <w:rsid w:val="00A16BAD"/>
    <w:rsid w:val="00A175A7"/>
    <w:rsid w:val="00A21BA6"/>
    <w:rsid w:val="00A23E6B"/>
    <w:rsid w:val="00A2454A"/>
    <w:rsid w:val="00A262D6"/>
    <w:rsid w:val="00A3029A"/>
    <w:rsid w:val="00A33E8B"/>
    <w:rsid w:val="00A3427C"/>
    <w:rsid w:val="00A34CB8"/>
    <w:rsid w:val="00A35AEA"/>
    <w:rsid w:val="00A41473"/>
    <w:rsid w:val="00A43CCF"/>
    <w:rsid w:val="00A46CA6"/>
    <w:rsid w:val="00A47E96"/>
    <w:rsid w:val="00A47EA8"/>
    <w:rsid w:val="00A65E0B"/>
    <w:rsid w:val="00A660C2"/>
    <w:rsid w:val="00A7048C"/>
    <w:rsid w:val="00A7499D"/>
    <w:rsid w:val="00A767B7"/>
    <w:rsid w:val="00A7739E"/>
    <w:rsid w:val="00A80DF8"/>
    <w:rsid w:val="00A96A41"/>
    <w:rsid w:val="00AA4A0C"/>
    <w:rsid w:val="00AB1B70"/>
    <w:rsid w:val="00AB4D46"/>
    <w:rsid w:val="00AC4220"/>
    <w:rsid w:val="00AC44E2"/>
    <w:rsid w:val="00AC4D69"/>
    <w:rsid w:val="00AD30A7"/>
    <w:rsid w:val="00AE0711"/>
    <w:rsid w:val="00AE084B"/>
    <w:rsid w:val="00AE4AC5"/>
    <w:rsid w:val="00AF00D8"/>
    <w:rsid w:val="00AF24B6"/>
    <w:rsid w:val="00B03107"/>
    <w:rsid w:val="00B03220"/>
    <w:rsid w:val="00B21540"/>
    <w:rsid w:val="00B2207C"/>
    <w:rsid w:val="00B240E0"/>
    <w:rsid w:val="00B24F7B"/>
    <w:rsid w:val="00B33C43"/>
    <w:rsid w:val="00B35410"/>
    <w:rsid w:val="00B3691D"/>
    <w:rsid w:val="00B5414F"/>
    <w:rsid w:val="00B557FF"/>
    <w:rsid w:val="00B55800"/>
    <w:rsid w:val="00B56C9C"/>
    <w:rsid w:val="00B656AB"/>
    <w:rsid w:val="00B67A06"/>
    <w:rsid w:val="00B73BB2"/>
    <w:rsid w:val="00B74448"/>
    <w:rsid w:val="00B76679"/>
    <w:rsid w:val="00B85B22"/>
    <w:rsid w:val="00B9488D"/>
    <w:rsid w:val="00B94E3C"/>
    <w:rsid w:val="00B96BE1"/>
    <w:rsid w:val="00BA2540"/>
    <w:rsid w:val="00BA3393"/>
    <w:rsid w:val="00BA7750"/>
    <w:rsid w:val="00BB2F4E"/>
    <w:rsid w:val="00BC1EEF"/>
    <w:rsid w:val="00BC3415"/>
    <w:rsid w:val="00BD18CA"/>
    <w:rsid w:val="00BD3A34"/>
    <w:rsid w:val="00BD4214"/>
    <w:rsid w:val="00BE2260"/>
    <w:rsid w:val="00BE5B50"/>
    <w:rsid w:val="00BF2A45"/>
    <w:rsid w:val="00BF4307"/>
    <w:rsid w:val="00BF5BBA"/>
    <w:rsid w:val="00C00884"/>
    <w:rsid w:val="00C0481A"/>
    <w:rsid w:val="00C17518"/>
    <w:rsid w:val="00C17B13"/>
    <w:rsid w:val="00C21A89"/>
    <w:rsid w:val="00C24C08"/>
    <w:rsid w:val="00C33D50"/>
    <w:rsid w:val="00C35154"/>
    <w:rsid w:val="00C36C97"/>
    <w:rsid w:val="00C37013"/>
    <w:rsid w:val="00C37844"/>
    <w:rsid w:val="00C37F86"/>
    <w:rsid w:val="00C46E3D"/>
    <w:rsid w:val="00C46F9C"/>
    <w:rsid w:val="00C573AD"/>
    <w:rsid w:val="00C60616"/>
    <w:rsid w:val="00C641F8"/>
    <w:rsid w:val="00C645D2"/>
    <w:rsid w:val="00C65BCE"/>
    <w:rsid w:val="00C65D6B"/>
    <w:rsid w:val="00C66025"/>
    <w:rsid w:val="00C72F54"/>
    <w:rsid w:val="00C760C7"/>
    <w:rsid w:val="00C762E5"/>
    <w:rsid w:val="00C83B90"/>
    <w:rsid w:val="00C846D0"/>
    <w:rsid w:val="00C9057F"/>
    <w:rsid w:val="00C910E0"/>
    <w:rsid w:val="00C95A3E"/>
    <w:rsid w:val="00C96289"/>
    <w:rsid w:val="00CA00D9"/>
    <w:rsid w:val="00CA4BC8"/>
    <w:rsid w:val="00CA506D"/>
    <w:rsid w:val="00CB31FB"/>
    <w:rsid w:val="00CB344F"/>
    <w:rsid w:val="00CC4A8F"/>
    <w:rsid w:val="00CE4946"/>
    <w:rsid w:val="00CF0F09"/>
    <w:rsid w:val="00CF19CE"/>
    <w:rsid w:val="00CF22DD"/>
    <w:rsid w:val="00CF257B"/>
    <w:rsid w:val="00D01321"/>
    <w:rsid w:val="00D0550A"/>
    <w:rsid w:val="00D05706"/>
    <w:rsid w:val="00D11EB3"/>
    <w:rsid w:val="00D16F66"/>
    <w:rsid w:val="00D2006E"/>
    <w:rsid w:val="00D20203"/>
    <w:rsid w:val="00D30A2A"/>
    <w:rsid w:val="00D310BC"/>
    <w:rsid w:val="00D33421"/>
    <w:rsid w:val="00D42C71"/>
    <w:rsid w:val="00D457A3"/>
    <w:rsid w:val="00D47054"/>
    <w:rsid w:val="00D535E4"/>
    <w:rsid w:val="00D56957"/>
    <w:rsid w:val="00D64FB7"/>
    <w:rsid w:val="00D74800"/>
    <w:rsid w:val="00D836BF"/>
    <w:rsid w:val="00D85D6E"/>
    <w:rsid w:val="00D91593"/>
    <w:rsid w:val="00D93BF0"/>
    <w:rsid w:val="00D96EFF"/>
    <w:rsid w:val="00DA1894"/>
    <w:rsid w:val="00DA35B3"/>
    <w:rsid w:val="00DA6DCC"/>
    <w:rsid w:val="00DB24B7"/>
    <w:rsid w:val="00DB36EF"/>
    <w:rsid w:val="00DB69A3"/>
    <w:rsid w:val="00DB6F29"/>
    <w:rsid w:val="00DC32C2"/>
    <w:rsid w:val="00DD5465"/>
    <w:rsid w:val="00DD5BEB"/>
    <w:rsid w:val="00DD6CF5"/>
    <w:rsid w:val="00DE1DF6"/>
    <w:rsid w:val="00DF1CD1"/>
    <w:rsid w:val="00DF43A6"/>
    <w:rsid w:val="00DF48DD"/>
    <w:rsid w:val="00E029D0"/>
    <w:rsid w:val="00E10986"/>
    <w:rsid w:val="00E12458"/>
    <w:rsid w:val="00E2423D"/>
    <w:rsid w:val="00E25AD2"/>
    <w:rsid w:val="00E35D88"/>
    <w:rsid w:val="00E43BB9"/>
    <w:rsid w:val="00E5120A"/>
    <w:rsid w:val="00E52F62"/>
    <w:rsid w:val="00E56D1D"/>
    <w:rsid w:val="00E56D33"/>
    <w:rsid w:val="00E612EC"/>
    <w:rsid w:val="00E62CC4"/>
    <w:rsid w:val="00E638CF"/>
    <w:rsid w:val="00E64624"/>
    <w:rsid w:val="00E6570B"/>
    <w:rsid w:val="00E67533"/>
    <w:rsid w:val="00E739D9"/>
    <w:rsid w:val="00E73F64"/>
    <w:rsid w:val="00E80376"/>
    <w:rsid w:val="00E8163F"/>
    <w:rsid w:val="00E84F7A"/>
    <w:rsid w:val="00E91150"/>
    <w:rsid w:val="00E9197B"/>
    <w:rsid w:val="00EA74B6"/>
    <w:rsid w:val="00EB4F66"/>
    <w:rsid w:val="00EB6A98"/>
    <w:rsid w:val="00EB77FC"/>
    <w:rsid w:val="00EC0714"/>
    <w:rsid w:val="00EC1149"/>
    <w:rsid w:val="00EC302E"/>
    <w:rsid w:val="00ED3586"/>
    <w:rsid w:val="00ED5A6D"/>
    <w:rsid w:val="00EF08B8"/>
    <w:rsid w:val="00EF5860"/>
    <w:rsid w:val="00F00A56"/>
    <w:rsid w:val="00F020FB"/>
    <w:rsid w:val="00F03D8E"/>
    <w:rsid w:val="00F0644B"/>
    <w:rsid w:val="00F0687E"/>
    <w:rsid w:val="00F10B7F"/>
    <w:rsid w:val="00F11DBE"/>
    <w:rsid w:val="00F143DB"/>
    <w:rsid w:val="00F16E1C"/>
    <w:rsid w:val="00F24425"/>
    <w:rsid w:val="00F24FDE"/>
    <w:rsid w:val="00F26048"/>
    <w:rsid w:val="00F26452"/>
    <w:rsid w:val="00F318AE"/>
    <w:rsid w:val="00F42024"/>
    <w:rsid w:val="00F43153"/>
    <w:rsid w:val="00F47B0A"/>
    <w:rsid w:val="00F50D1E"/>
    <w:rsid w:val="00F52C92"/>
    <w:rsid w:val="00F628C6"/>
    <w:rsid w:val="00F64746"/>
    <w:rsid w:val="00F67540"/>
    <w:rsid w:val="00F7301E"/>
    <w:rsid w:val="00F84DA5"/>
    <w:rsid w:val="00F85F2E"/>
    <w:rsid w:val="00F95362"/>
    <w:rsid w:val="00F974BF"/>
    <w:rsid w:val="00FA11BA"/>
    <w:rsid w:val="00FA1BC5"/>
    <w:rsid w:val="00FA7986"/>
    <w:rsid w:val="00FB2CEA"/>
    <w:rsid w:val="00FB3329"/>
    <w:rsid w:val="00FB3CF0"/>
    <w:rsid w:val="00FB6017"/>
    <w:rsid w:val="00FD6BD3"/>
    <w:rsid w:val="00FE0309"/>
    <w:rsid w:val="00FE399D"/>
    <w:rsid w:val="00FF077A"/>
    <w:rsid w:val="00FF10F9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CFDF1"/>
  <w15:docId w15:val="{67695FC4-4EA4-DD4C-A82E-C91EC7DA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F72"/>
  </w:style>
  <w:style w:type="paragraph" w:styleId="Ttulo1">
    <w:name w:val="heading 1"/>
    <w:basedOn w:val="Normal"/>
    <w:next w:val="Normal"/>
    <w:qFormat/>
    <w:rsid w:val="005A2F72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A2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A2F72"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2F7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2F72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rsid w:val="005A2F72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5A2F72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rsid w:val="005A2F72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5A2F72"/>
  </w:style>
  <w:style w:type="character" w:styleId="Hyperlink">
    <w:name w:val="Hyperlink"/>
    <w:basedOn w:val="Fontepargpadro"/>
    <w:rsid w:val="005A2F72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basedOn w:val="Fontepargpadro"/>
    <w:semiHidden/>
    <w:rsid w:val="005A2F7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5A2F72"/>
  </w:style>
  <w:style w:type="paragraph" w:customStyle="1" w:styleId="CommentSubject1">
    <w:name w:val="Comment Subject1"/>
    <w:basedOn w:val="Textodecomentrio"/>
    <w:next w:val="Textodecomentrio"/>
    <w:semiHidden/>
    <w:rsid w:val="005A2F72"/>
    <w:rPr>
      <w:b/>
      <w:bCs/>
    </w:rPr>
  </w:style>
  <w:style w:type="paragraph" w:customStyle="1" w:styleId="Textodebalo1">
    <w:name w:val="Texto de balão1"/>
    <w:basedOn w:val="Normal"/>
    <w:semiHidden/>
    <w:rsid w:val="005A2F7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5A2F72"/>
    <w:rPr>
      <w:color w:val="800080"/>
      <w:u w:val="single"/>
    </w:rPr>
  </w:style>
  <w:style w:type="table" w:styleId="Tabelacomgrade">
    <w:name w:val="Table Grid"/>
    <w:basedOn w:val="Tabelanormal"/>
    <w:rsid w:val="0056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153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00A5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63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63ED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rsid w:val="00C910E0"/>
  </w:style>
  <w:style w:type="paragraph" w:styleId="PargrafodaLista">
    <w:name w:val="List Paragraph"/>
    <w:basedOn w:val="Normal"/>
    <w:uiPriority w:val="34"/>
    <w:qFormat/>
    <w:rsid w:val="00AB4D4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50D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D1E"/>
  </w:style>
  <w:style w:type="character" w:styleId="Nmerodelinha">
    <w:name w:val="line number"/>
    <w:basedOn w:val="Fontepargpadro"/>
    <w:uiPriority w:val="99"/>
    <w:semiHidden/>
    <w:unhideWhenUsed/>
    <w:rsid w:val="00486470"/>
  </w:style>
  <w:style w:type="character" w:customStyle="1" w:styleId="CabealhoChar">
    <w:name w:val="Cabeçalho Char"/>
    <w:basedOn w:val="Fontepargpadro"/>
    <w:link w:val="Cabealho"/>
    <w:uiPriority w:val="99"/>
    <w:rsid w:val="008A38A5"/>
  </w:style>
  <w:style w:type="paragraph" w:styleId="NormalWeb">
    <w:name w:val="Normal (Web)"/>
    <w:basedOn w:val="Normal"/>
    <w:uiPriority w:val="99"/>
    <w:unhideWhenUsed/>
    <w:rsid w:val="005E605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Normal"/>
    <w:link w:val="11Char"/>
    <w:qFormat/>
    <w:rsid w:val="00A41473"/>
    <w:pPr>
      <w:suppressAutoHyphens/>
      <w:spacing w:before="40" w:after="40" w:line="220" w:lineRule="exact"/>
      <w:jc w:val="both"/>
    </w:pPr>
    <w:rPr>
      <w:rFonts w:ascii="Calibri" w:hAnsi="Calibri" w:cs="Arial Narrow"/>
      <w:color w:val="000000"/>
      <w:spacing w:val="-4"/>
      <w:sz w:val="22"/>
    </w:rPr>
  </w:style>
  <w:style w:type="character" w:customStyle="1" w:styleId="11Char">
    <w:name w:val="11 Char"/>
    <w:link w:val="11"/>
    <w:rsid w:val="00A41473"/>
    <w:rPr>
      <w:rFonts w:ascii="Calibri" w:hAnsi="Calibri" w:cs="Arial Narrow"/>
      <w:color w:val="000000"/>
      <w:spacing w:val="-4"/>
      <w:sz w:val="22"/>
    </w:rPr>
  </w:style>
  <w:style w:type="character" w:styleId="Forte">
    <w:name w:val="Strong"/>
    <w:aliases w:val="A_Forte"/>
    <w:qFormat/>
    <w:rsid w:val="00A41473"/>
    <w:rPr>
      <w:rFonts w:ascii="Calibri" w:hAnsi="Calibri" w:cs="Arial Narrow"/>
      <w:b/>
      <w:bCs/>
      <w:sz w:val="36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24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2458"/>
  </w:style>
  <w:style w:type="paragraph" w:styleId="Subttulo">
    <w:name w:val="Subtitle"/>
    <w:aliases w:val="12,CP Topico"/>
    <w:basedOn w:val="Normal"/>
    <w:next w:val="Corpodetexto"/>
    <w:link w:val="SubttuloChar"/>
    <w:qFormat/>
    <w:rsid w:val="00E12458"/>
    <w:pPr>
      <w:keepNext/>
      <w:widowControl w:val="0"/>
      <w:tabs>
        <w:tab w:val="left" w:pos="709"/>
      </w:tabs>
      <w:suppressAutoHyphens/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E12458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D50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D50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C33D50"/>
    <w:rPr>
      <w:vertAlign w:val="superscript"/>
    </w:rPr>
  </w:style>
  <w:style w:type="character" w:customStyle="1" w:styleId="apple-converted-space">
    <w:name w:val="apple-converted-space"/>
    <w:rsid w:val="00A4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r.intra.renault.fr/pssoft/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asy2use.renault.fr/Fiche.aspx?fiche=27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C807-BD79-2E4A-9E72-B1C622EA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INSTITUCIONAL DE BOLSA DE INICIAÇÃO CIENTÍFICA</vt:lpstr>
      <vt:lpstr>PROGRAMA INSTITUCIONAL DE BOLSA DE INICIAÇÃO CIENTÍFICA</vt:lpstr>
    </vt:vector>
  </TitlesOfParts>
  <Company>Microsoft</Company>
  <LinksUpToDate>false</LinksUpToDate>
  <CharactersWithSpaces>3503</CharactersWithSpaces>
  <SharedDoc>false</SharedDoc>
  <HLinks>
    <vt:vector size="6" baseType="variant"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http://www.utfpr.edu.br/proppg/editais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Luiz Nacamura Jr</dc:creator>
  <cp:lastModifiedBy>Luiz Nacamura Jr</cp:lastModifiedBy>
  <cp:revision>2</cp:revision>
  <cp:lastPrinted>2018-04-18T11:05:00Z</cp:lastPrinted>
  <dcterms:created xsi:type="dcterms:W3CDTF">2018-04-18T11:08:00Z</dcterms:created>
  <dcterms:modified xsi:type="dcterms:W3CDTF">2018-04-18T11:08:00Z</dcterms:modified>
</cp:coreProperties>
</file>