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D3117" w14:textId="77777777" w:rsidR="00F73D52" w:rsidRPr="00274768" w:rsidRDefault="00F73D52" w:rsidP="00F73D52">
      <w:pPr>
        <w:shd w:val="clear" w:color="auto" w:fill="FFFFFF"/>
        <w:jc w:val="center"/>
      </w:pPr>
      <w:r w:rsidRPr="00274768">
        <w:rPr>
          <w:b/>
        </w:rPr>
        <w:t>ANEXO A</w:t>
      </w:r>
    </w:p>
    <w:p w14:paraId="7680EB43" w14:textId="77777777" w:rsidR="00F73D52" w:rsidRPr="00274768" w:rsidRDefault="00F73D52" w:rsidP="00F73D52">
      <w:pPr>
        <w:shd w:val="clear" w:color="auto" w:fill="FFFFFF"/>
        <w:jc w:val="center"/>
      </w:pPr>
      <w:r w:rsidRPr="00274768">
        <w:rPr>
          <w:b/>
          <w:bCs/>
          <w:color w:val="000000"/>
          <w:shd w:val="clear" w:color="auto" w:fill="FFFFFF"/>
        </w:rPr>
        <w:t>FORMULÁRIO DE INSCRIÇÃO E PONTUAÇÃO - EDITAL PROPPG 14/2022</w:t>
      </w:r>
    </w:p>
    <w:p w14:paraId="4ACE541D" w14:textId="77777777" w:rsidR="00F73D52" w:rsidRPr="00271E30" w:rsidRDefault="00F73D52" w:rsidP="00F73D52">
      <w:pPr>
        <w:shd w:val="clear" w:color="auto" w:fill="FFFFFF"/>
        <w:jc w:val="center"/>
        <w:rPr>
          <w:b/>
          <w:bCs/>
          <w:color w:val="000000"/>
          <w:sz w:val="20"/>
          <w:szCs w:val="20"/>
          <w:highlight w:val="white"/>
        </w:rPr>
      </w:pPr>
    </w:p>
    <w:p w14:paraId="687DB03A" w14:textId="77777777" w:rsidR="00F73D52" w:rsidRPr="00271E30" w:rsidRDefault="00F73D52" w:rsidP="00F73D52">
      <w:pPr>
        <w:pStyle w:val="Subttulo"/>
        <w:spacing w:before="0" w:after="0"/>
        <w:rPr>
          <w:rFonts w:ascii="Times New Roman" w:hAnsi="Times New Roman" w:cs="Times New Roman"/>
          <w:b w:val="0"/>
          <w:color w:val="365F91" w:themeColor="accent1" w:themeShade="BF"/>
          <w:sz w:val="21"/>
          <w:szCs w:val="21"/>
        </w:rPr>
      </w:pPr>
      <w:r w:rsidRPr="00271E30">
        <w:rPr>
          <w:rFonts w:ascii="Times New Roman" w:hAnsi="Times New Roman" w:cs="Times New Roman"/>
          <w:color w:val="365F91" w:themeColor="accent1" w:themeShade="BF"/>
          <w:sz w:val="21"/>
          <w:szCs w:val="21"/>
        </w:rPr>
        <w:t>1. IDENTIFICAÇÃO</w:t>
      </w:r>
    </w:p>
    <w:tbl>
      <w:tblPr>
        <w:tblW w:w="8931" w:type="dxa"/>
        <w:tblInd w:w="-5" w:type="dxa"/>
        <w:tblCellMar>
          <w:left w:w="70" w:type="dxa"/>
          <w:right w:w="70" w:type="dxa"/>
        </w:tblCellMar>
        <w:tblLook w:val="0000" w:firstRow="0" w:lastRow="0" w:firstColumn="0" w:lastColumn="0" w:noHBand="0" w:noVBand="0"/>
      </w:tblPr>
      <w:tblGrid>
        <w:gridCol w:w="4928"/>
        <w:gridCol w:w="4003"/>
      </w:tblGrid>
      <w:tr w:rsidR="00F73D52" w:rsidRPr="00271E30" w14:paraId="4F3FB337" w14:textId="77777777" w:rsidTr="009335E0">
        <w:trPr>
          <w:cantSplit/>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38DE9D27" w14:textId="77777777" w:rsidR="00F73D52" w:rsidRPr="00271E30" w:rsidRDefault="00F73D52" w:rsidP="009335E0">
            <w:pPr>
              <w:shd w:val="clear" w:color="auto" w:fill="FFFFFF"/>
              <w:rPr>
                <w:sz w:val="20"/>
                <w:szCs w:val="20"/>
              </w:rPr>
            </w:pPr>
            <w:r w:rsidRPr="00271E30">
              <w:rPr>
                <w:bCs/>
                <w:color w:val="000000"/>
                <w:sz w:val="20"/>
                <w:szCs w:val="20"/>
                <w:shd w:val="clear" w:color="auto" w:fill="FFFFFF"/>
              </w:rPr>
              <w:t>Nome completo do(a) Proponente (Coordenador(a) da Proposta):</w:t>
            </w:r>
          </w:p>
        </w:tc>
      </w:tr>
      <w:tr w:rsidR="00F73D52" w:rsidRPr="00271E30" w14:paraId="5FD1D6D0" w14:textId="77777777" w:rsidTr="009335E0">
        <w:trPr>
          <w:cantSplit/>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CB1AD9" w14:textId="77777777" w:rsidR="00F73D52" w:rsidRPr="00271E30" w:rsidRDefault="00F73D52" w:rsidP="009335E0">
            <w:pPr>
              <w:shd w:val="clear" w:color="auto" w:fill="FFFFFF"/>
              <w:rPr>
                <w:bCs/>
                <w:color w:val="000000"/>
                <w:sz w:val="20"/>
                <w:szCs w:val="20"/>
                <w:highlight w:val="white"/>
              </w:rPr>
            </w:pPr>
            <w:r w:rsidRPr="00271E30">
              <w:rPr>
                <w:bCs/>
                <w:color w:val="000000"/>
                <w:sz w:val="20"/>
                <w:szCs w:val="20"/>
                <w:shd w:val="clear" w:color="auto" w:fill="FFFFFF"/>
              </w:rPr>
              <w:t>CPF:</w:t>
            </w:r>
          </w:p>
        </w:tc>
      </w:tr>
      <w:tr w:rsidR="00F73D52" w:rsidRPr="00271E30" w14:paraId="3C825F96" w14:textId="77777777" w:rsidTr="009335E0">
        <w:trPr>
          <w:cantSplit/>
        </w:trPr>
        <w:tc>
          <w:tcPr>
            <w:tcW w:w="4928" w:type="dxa"/>
            <w:tcBorders>
              <w:left w:val="single" w:sz="4" w:space="0" w:color="000000"/>
              <w:bottom w:val="single" w:sz="4" w:space="0" w:color="000000"/>
            </w:tcBorders>
            <w:shd w:val="clear" w:color="auto" w:fill="auto"/>
          </w:tcPr>
          <w:p w14:paraId="102ADD8E" w14:textId="77777777" w:rsidR="00F73D52" w:rsidRPr="00271E30" w:rsidRDefault="00F73D52" w:rsidP="009335E0">
            <w:pPr>
              <w:shd w:val="clear" w:color="auto" w:fill="FFFFFF"/>
              <w:rPr>
                <w:bCs/>
                <w:color w:val="000000"/>
                <w:sz w:val="20"/>
                <w:szCs w:val="20"/>
                <w:highlight w:val="white"/>
              </w:rPr>
            </w:pPr>
            <w:r w:rsidRPr="00271E30">
              <w:rPr>
                <w:bCs/>
                <w:color w:val="000000"/>
                <w:sz w:val="20"/>
                <w:szCs w:val="20"/>
                <w:shd w:val="clear" w:color="auto" w:fill="FFFFFF"/>
              </w:rPr>
              <w:t>Campus:</w:t>
            </w:r>
          </w:p>
        </w:tc>
        <w:tc>
          <w:tcPr>
            <w:tcW w:w="4003" w:type="dxa"/>
            <w:tcBorders>
              <w:left w:val="single" w:sz="4" w:space="0" w:color="000000"/>
              <w:bottom w:val="single" w:sz="4" w:space="0" w:color="000000"/>
              <w:right w:val="single" w:sz="4" w:space="0" w:color="000000"/>
            </w:tcBorders>
            <w:shd w:val="clear" w:color="auto" w:fill="auto"/>
          </w:tcPr>
          <w:p w14:paraId="57824AF4" w14:textId="77777777" w:rsidR="00F73D52" w:rsidRPr="00271E30" w:rsidRDefault="00F73D52" w:rsidP="009335E0">
            <w:pPr>
              <w:shd w:val="clear" w:color="auto" w:fill="FFFFFF"/>
            </w:pPr>
            <w:r w:rsidRPr="00271E30">
              <w:rPr>
                <w:bCs/>
                <w:color w:val="000000"/>
                <w:sz w:val="20"/>
                <w:szCs w:val="20"/>
                <w:shd w:val="clear" w:color="auto" w:fill="FFFFFF"/>
              </w:rPr>
              <w:t>Setor/Departamento:</w:t>
            </w:r>
          </w:p>
        </w:tc>
      </w:tr>
      <w:tr w:rsidR="00F73D52" w:rsidRPr="00271E30" w14:paraId="66DDB5B5" w14:textId="77777777" w:rsidTr="009335E0">
        <w:trPr>
          <w:cantSplit/>
        </w:trPr>
        <w:tc>
          <w:tcPr>
            <w:tcW w:w="4928" w:type="dxa"/>
            <w:tcBorders>
              <w:left w:val="single" w:sz="4" w:space="0" w:color="000000"/>
              <w:bottom w:val="single" w:sz="4" w:space="0" w:color="000000"/>
            </w:tcBorders>
            <w:shd w:val="clear" w:color="auto" w:fill="auto"/>
          </w:tcPr>
          <w:p w14:paraId="7099DB60" w14:textId="77777777" w:rsidR="00F73D52" w:rsidRPr="00271E30" w:rsidRDefault="00F73D52" w:rsidP="009335E0">
            <w:pPr>
              <w:shd w:val="clear" w:color="auto" w:fill="FFFFFF"/>
            </w:pPr>
            <w:r w:rsidRPr="00271E30">
              <w:rPr>
                <w:bCs/>
                <w:color w:val="000000"/>
                <w:sz w:val="20"/>
                <w:szCs w:val="20"/>
                <w:shd w:val="clear" w:color="auto" w:fill="FFFFFF"/>
              </w:rPr>
              <w:t xml:space="preserve">Celular: (   ) </w:t>
            </w:r>
          </w:p>
        </w:tc>
        <w:tc>
          <w:tcPr>
            <w:tcW w:w="4003" w:type="dxa"/>
            <w:tcBorders>
              <w:left w:val="single" w:sz="4" w:space="0" w:color="000000"/>
              <w:bottom w:val="single" w:sz="4" w:space="0" w:color="000000"/>
              <w:right w:val="single" w:sz="4" w:space="0" w:color="000000"/>
            </w:tcBorders>
            <w:shd w:val="clear" w:color="auto" w:fill="auto"/>
          </w:tcPr>
          <w:p w14:paraId="5981E291" w14:textId="77777777" w:rsidR="00F73D52" w:rsidRPr="00271E30" w:rsidRDefault="00F73D52" w:rsidP="009335E0">
            <w:pPr>
              <w:shd w:val="clear" w:color="auto" w:fill="FFFFFF"/>
              <w:rPr>
                <w:bCs/>
                <w:color w:val="000000"/>
                <w:sz w:val="20"/>
                <w:szCs w:val="20"/>
                <w:highlight w:val="white"/>
              </w:rPr>
            </w:pPr>
            <w:r w:rsidRPr="00271E30">
              <w:rPr>
                <w:bCs/>
                <w:color w:val="000000"/>
                <w:sz w:val="20"/>
                <w:szCs w:val="20"/>
                <w:shd w:val="clear" w:color="auto" w:fill="FFFFFF"/>
              </w:rPr>
              <w:t>E-mail:</w:t>
            </w:r>
          </w:p>
        </w:tc>
      </w:tr>
      <w:tr w:rsidR="00F73D52" w:rsidRPr="00271E30" w14:paraId="669DBC04" w14:textId="77777777" w:rsidTr="009335E0">
        <w:trPr>
          <w:cantSplit/>
        </w:trPr>
        <w:tc>
          <w:tcPr>
            <w:tcW w:w="8931" w:type="dxa"/>
            <w:gridSpan w:val="2"/>
            <w:tcBorders>
              <w:left w:val="single" w:sz="4" w:space="0" w:color="000000"/>
              <w:bottom w:val="single" w:sz="4" w:space="0" w:color="000000"/>
              <w:right w:val="single" w:sz="4" w:space="0" w:color="000000"/>
            </w:tcBorders>
            <w:shd w:val="clear" w:color="auto" w:fill="auto"/>
          </w:tcPr>
          <w:p w14:paraId="6290C335" w14:textId="77777777" w:rsidR="00F73D52" w:rsidRPr="00271E30" w:rsidRDefault="00F73D52" w:rsidP="009335E0">
            <w:pPr>
              <w:shd w:val="clear" w:color="auto" w:fill="FFFFFF"/>
              <w:rPr>
                <w:bCs/>
                <w:color w:val="000000"/>
                <w:sz w:val="20"/>
                <w:szCs w:val="20"/>
                <w:highlight w:val="white"/>
              </w:rPr>
            </w:pPr>
            <w:r w:rsidRPr="00271E30">
              <w:rPr>
                <w:bCs/>
                <w:color w:val="000000"/>
                <w:sz w:val="20"/>
                <w:szCs w:val="20"/>
                <w:shd w:val="clear" w:color="auto" w:fill="FFFFFF"/>
              </w:rPr>
              <w:t>Link do Lattes:</w:t>
            </w:r>
          </w:p>
        </w:tc>
      </w:tr>
      <w:tr w:rsidR="00F73D52" w:rsidRPr="00271E30" w14:paraId="3B57A7E3" w14:textId="77777777" w:rsidTr="009335E0">
        <w:trPr>
          <w:cantSplit/>
          <w:trHeight w:val="158"/>
        </w:trPr>
        <w:tc>
          <w:tcPr>
            <w:tcW w:w="8931" w:type="dxa"/>
            <w:gridSpan w:val="2"/>
            <w:tcBorders>
              <w:left w:val="single" w:sz="4" w:space="0" w:color="000000"/>
              <w:bottom w:val="single" w:sz="4" w:space="0" w:color="000000"/>
              <w:right w:val="single" w:sz="4" w:space="0" w:color="000000"/>
            </w:tcBorders>
            <w:shd w:val="clear" w:color="auto" w:fill="auto"/>
          </w:tcPr>
          <w:p w14:paraId="4C42D7A5" w14:textId="77777777" w:rsidR="00F73D52" w:rsidRPr="00271E30" w:rsidRDefault="00F73D52" w:rsidP="009335E0">
            <w:pPr>
              <w:shd w:val="clear" w:color="auto" w:fill="FFFFFF"/>
              <w:rPr>
                <w:bCs/>
                <w:color w:val="000000"/>
                <w:sz w:val="20"/>
                <w:szCs w:val="20"/>
                <w:shd w:val="clear" w:color="auto" w:fill="FFFFFF"/>
              </w:rPr>
            </w:pPr>
            <w:r w:rsidRPr="00271E30">
              <w:rPr>
                <w:bCs/>
                <w:color w:val="000000"/>
                <w:sz w:val="20"/>
                <w:szCs w:val="20"/>
                <w:shd w:val="clear" w:color="auto" w:fill="FFFFFF"/>
              </w:rPr>
              <w:t>Nome e Edição do Evento a ser apoiado:</w:t>
            </w:r>
          </w:p>
        </w:tc>
      </w:tr>
      <w:tr w:rsidR="00F73D52" w:rsidRPr="00271E30" w14:paraId="57A061F7" w14:textId="77777777" w:rsidTr="009335E0">
        <w:trPr>
          <w:cantSplit/>
          <w:trHeight w:val="192"/>
        </w:trPr>
        <w:tc>
          <w:tcPr>
            <w:tcW w:w="8931" w:type="dxa"/>
            <w:gridSpan w:val="2"/>
            <w:tcBorders>
              <w:left w:val="single" w:sz="4" w:space="0" w:color="000000"/>
              <w:bottom w:val="single" w:sz="4" w:space="0" w:color="000000"/>
              <w:right w:val="single" w:sz="4" w:space="0" w:color="000000"/>
            </w:tcBorders>
            <w:shd w:val="clear" w:color="auto" w:fill="auto"/>
          </w:tcPr>
          <w:p w14:paraId="2CD08C3A" w14:textId="77777777" w:rsidR="00F73D52" w:rsidRPr="00271E30" w:rsidRDefault="00F73D52" w:rsidP="009335E0">
            <w:pPr>
              <w:shd w:val="clear" w:color="auto" w:fill="FFFFFF"/>
              <w:rPr>
                <w:bCs/>
                <w:color w:val="000000"/>
                <w:sz w:val="20"/>
                <w:szCs w:val="20"/>
                <w:shd w:val="clear" w:color="auto" w:fill="FFFFFF"/>
              </w:rPr>
            </w:pPr>
            <w:r w:rsidRPr="00271E30">
              <w:rPr>
                <w:bCs/>
                <w:color w:val="000000"/>
                <w:sz w:val="20"/>
                <w:szCs w:val="20"/>
                <w:shd w:val="clear" w:color="auto" w:fill="FFFFFF"/>
              </w:rPr>
              <w:t>Link do Evento:</w:t>
            </w:r>
          </w:p>
        </w:tc>
      </w:tr>
      <w:tr w:rsidR="00F73D52" w:rsidRPr="00271E30" w14:paraId="756F1207" w14:textId="77777777" w:rsidTr="009335E0">
        <w:trPr>
          <w:cantSplit/>
          <w:trHeight w:val="108"/>
        </w:trPr>
        <w:tc>
          <w:tcPr>
            <w:tcW w:w="8931" w:type="dxa"/>
            <w:gridSpan w:val="2"/>
            <w:tcBorders>
              <w:left w:val="single" w:sz="4" w:space="0" w:color="000000"/>
              <w:bottom w:val="single" w:sz="4" w:space="0" w:color="000000"/>
              <w:right w:val="single" w:sz="4" w:space="0" w:color="000000"/>
            </w:tcBorders>
            <w:shd w:val="clear" w:color="auto" w:fill="auto"/>
          </w:tcPr>
          <w:p w14:paraId="3EDB12DA" w14:textId="77777777" w:rsidR="00F73D52" w:rsidRPr="00271E30" w:rsidRDefault="00F73D52" w:rsidP="009335E0">
            <w:pPr>
              <w:shd w:val="clear" w:color="auto" w:fill="FFFFFF"/>
            </w:pPr>
            <w:r w:rsidRPr="00271E30">
              <w:rPr>
                <w:bCs/>
                <w:color w:val="000000"/>
                <w:sz w:val="20"/>
                <w:szCs w:val="20"/>
                <w:shd w:val="clear" w:color="auto" w:fill="FFFFFF"/>
              </w:rPr>
              <w:t xml:space="preserve">Período de realização do Evento: </w:t>
            </w:r>
          </w:p>
        </w:tc>
      </w:tr>
      <w:tr w:rsidR="00F73D52" w:rsidRPr="00271E30" w14:paraId="27D88BB8" w14:textId="77777777" w:rsidTr="009335E0">
        <w:trPr>
          <w:cantSplit/>
        </w:trPr>
        <w:tc>
          <w:tcPr>
            <w:tcW w:w="8931" w:type="dxa"/>
            <w:gridSpan w:val="2"/>
            <w:tcBorders>
              <w:left w:val="single" w:sz="4" w:space="0" w:color="000000"/>
              <w:bottom w:val="single" w:sz="4" w:space="0" w:color="000000"/>
              <w:right w:val="single" w:sz="4" w:space="0" w:color="000000"/>
            </w:tcBorders>
            <w:shd w:val="clear" w:color="auto" w:fill="auto"/>
          </w:tcPr>
          <w:p w14:paraId="411398C5" w14:textId="77777777" w:rsidR="00F73D52" w:rsidRPr="00271E30" w:rsidRDefault="00F73D52" w:rsidP="009335E0">
            <w:pPr>
              <w:shd w:val="clear" w:color="auto" w:fill="FFFFFF"/>
              <w:rPr>
                <w:bCs/>
                <w:color w:val="000000"/>
                <w:sz w:val="20"/>
                <w:szCs w:val="20"/>
                <w:highlight w:val="white"/>
              </w:rPr>
            </w:pPr>
            <w:r w:rsidRPr="00271E30">
              <w:rPr>
                <w:bCs/>
                <w:color w:val="000000"/>
                <w:sz w:val="20"/>
                <w:szCs w:val="20"/>
                <w:shd w:val="clear" w:color="auto" w:fill="FFFFFF"/>
              </w:rPr>
              <w:t xml:space="preserve">Local do Evento (cidade/estado/país): </w:t>
            </w:r>
          </w:p>
        </w:tc>
      </w:tr>
      <w:tr w:rsidR="00F73D52" w:rsidRPr="00271E30" w14:paraId="0226BAD4" w14:textId="77777777" w:rsidTr="009335E0">
        <w:trPr>
          <w:cantSplit/>
        </w:trPr>
        <w:tc>
          <w:tcPr>
            <w:tcW w:w="8931" w:type="dxa"/>
            <w:gridSpan w:val="2"/>
            <w:tcBorders>
              <w:left w:val="single" w:sz="4" w:space="0" w:color="000000"/>
              <w:bottom w:val="single" w:sz="4" w:space="0" w:color="000000"/>
              <w:right w:val="single" w:sz="4" w:space="0" w:color="000000"/>
            </w:tcBorders>
            <w:shd w:val="clear" w:color="auto" w:fill="auto"/>
          </w:tcPr>
          <w:p w14:paraId="3974D6A1" w14:textId="77777777" w:rsidR="00F73D52" w:rsidRPr="00271E30" w:rsidRDefault="00F73D52" w:rsidP="009335E0">
            <w:pPr>
              <w:pStyle w:val="Cabealho"/>
              <w:jc w:val="both"/>
              <w:rPr>
                <w:sz w:val="20"/>
                <w:szCs w:val="20"/>
              </w:rPr>
            </w:pPr>
            <w:r>
              <w:rPr>
                <w:sz w:val="20"/>
                <w:szCs w:val="20"/>
              </w:rPr>
              <w:t>Assinalar a Área</w:t>
            </w:r>
            <w:r w:rsidRPr="00271E30">
              <w:rPr>
                <w:sz w:val="20"/>
                <w:szCs w:val="20"/>
              </w:rPr>
              <w:t xml:space="preserve"> Prioritária</w:t>
            </w:r>
            <w:r>
              <w:rPr>
                <w:sz w:val="20"/>
                <w:szCs w:val="20"/>
              </w:rPr>
              <w:t xml:space="preserve"> ou T</w:t>
            </w:r>
            <w:r w:rsidRPr="00271E30">
              <w:rPr>
                <w:sz w:val="20"/>
                <w:szCs w:val="20"/>
              </w:rPr>
              <w:t>ransversa</w:t>
            </w:r>
            <w:r>
              <w:rPr>
                <w:sz w:val="20"/>
                <w:szCs w:val="20"/>
              </w:rPr>
              <w:t xml:space="preserve">l </w:t>
            </w:r>
            <w:r w:rsidRPr="00271E30">
              <w:rPr>
                <w:sz w:val="20"/>
                <w:szCs w:val="20"/>
              </w:rPr>
              <w:t xml:space="preserve">ou NAPIs que </w:t>
            </w:r>
            <w:r>
              <w:rPr>
                <w:sz w:val="20"/>
                <w:szCs w:val="20"/>
              </w:rPr>
              <w:t>é a mais aderente a este Evento</w:t>
            </w:r>
            <w:r w:rsidRPr="00271E30">
              <w:rPr>
                <w:sz w:val="20"/>
                <w:szCs w:val="20"/>
              </w:rPr>
              <w:t>.</w:t>
            </w:r>
            <w:r>
              <w:rPr>
                <w:sz w:val="20"/>
                <w:szCs w:val="20"/>
              </w:rPr>
              <w:t xml:space="preserve"> </w:t>
            </w:r>
            <w:r w:rsidRPr="00EC10A7">
              <w:rPr>
                <w:sz w:val="20"/>
                <w:szCs w:val="20"/>
                <w:highlight w:val="yellow"/>
              </w:rPr>
              <w:t>Assina</w:t>
            </w:r>
            <w:r>
              <w:rPr>
                <w:sz w:val="20"/>
                <w:szCs w:val="20"/>
                <w:highlight w:val="yellow"/>
              </w:rPr>
              <w:t>la</w:t>
            </w:r>
            <w:r w:rsidRPr="00EC10A7">
              <w:rPr>
                <w:sz w:val="20"/>
                <w:szCs w:val="20"/>
                <w:highlight w:val="yellow"/>
              </w:rPr>
              <w:t>r apenas uma opção</w:t>
            </w:r>
            <w:r>
              <w:rPr>
                <w:sz w:val="20"/>
                <w:szCs w:val="20"/>
                <w:highlight w:val="yellow"/>
              </w:rPr>
              <w:t>, pois será usado como critério de seleção. Caso assinale mais de uma opção, será usada a primeira assinalada</w:t>
            </w:r>
            <w:r w:rsidRPr="00EC10A7">
              <w:rPr>
                <w:sz w:val="20"/>
                <w:szCs w:val="20"/>
                <w:highlight w:val="yellow"/>
              </w:rPr>
              <w:t>.</w:t>
            </w:r>
          </w:p>
          <w:p w14:paraId="525AAE96" w14:textId="77777777" w:rsidR="00F73D52" w:rsidRPr="00271E30" w:rsidRDefault="00F73D52" w:rsidP="009335E0">
            <w:pPr>
              <w:pStyle w:val="PargrafodaLista"/>
              <w:ind w:left="0"/>
              <w:jc w:val="both"/>
              <w:rPr>
                <w:sz w:val="20"/>
                <w:szCs w:val="20"/>
              </w:rPr>
            </w:pPr>
            <w:r w:rsidRPr="00271E30">
              <w:rPr>
                <w:b/>
                <w:sz w:val="20"/>
                <w:szCs w:val="20"/>
              </w:rPr>
              <w:t>Áreas Prioritárias:</w:t>
            </w:r>
            <w:r>
              <w:rPr>
                <w:b/>
                <w:sz w:val="20"/>
                <w:szCs w:val="20"/>
              </w:rPr>
              <w:t xml:space="preserve"> </w:t>
            </w:r>
            <w:r w:rsidRPr="00271E30">
              <w:rPr>
                <w:sz w:val="20"/>
                <w:szCs w:val="20"/>
              </w:rPr>
              <w:t xml:space="preserve">(   ) Agricultura &amp; Agronegócio; (   ) Biotecnologia &amp; Saúde; (   ) Energias Inteligentes; </w:t>
            </w:r>
          </w:p>
          <w:p w14:paraId="7BE890FF" w14:textId="77777777" w:rsidR="00F73D52" w:rsidRPr="00271E30" w:rsidRDefault="00F73D52" w:rsidP="009335E0">
            <w:pPr>
              <w:pStyle w:val="PargrafodaLista"/>
              <w:ind w:left="0"/>
              <w:jc w:val="both"/>
              <w:rPr>
                <w:sz w:val="20"/>
                <w:szCs w:val="20"/>
              </w:rPr>
            </w:pPr>
            <w:r w:rsidRPr="00271E30">
              <w:rPr>
                <w:sz w:val="20"/>
                <w:szCs w:val="20"/>
              </w:rPr>
              <w:t xml:space="preserve">(   ) Cidades Inteligentes; (   ) Educação, Sociedade &amp; Economia. </w:t>
            </w:r>
          </w:p>
          <w:p w14:paraId="240F850B" w14:textId="77777777" w:rsidR="00F73D52" w:rsidRPr="00271E30" w:rsidRDefault="00F73D52" w:rsidP="009335E0">
            <w:pPr>
              <w:pStyle w:val="PargrafodaLista"/>
              <w:ind w:left="0"/>
              <w:jc w:val="both"/>
              <w:rPr>
                <w:sz w:val="20"/>
                <w:szCs w:val="20"/>
              </w:rPr>
            </w:pPr>
            <w:r w:rsidRPr="00271E30">
              <w:rPr>
                <w:b/>
                <w:sz w:val="20"/>
                <w:szCs w:val="20"/>
              </w:rPr>
              <w:t>Áreas transversais:</w:t>
            </w:r>
            <w:r>
              <w:rPr>
                <w:b/>
                <w:sz w:val="20"/>
                <w:szCs w:val="20"/>
              </w:rPr>
              <w:t xml:space="preserve"> </w:t>
            </w:r>
            <w:r w:rsidRPr="00271E30">
              <w:rPr>
                <w:sz w:val="20"/>
                <w:szCs w:val="20"/>
              </w:rPr>
              <w:t xml:space="preserve">(   ) Desenvolvimento Sustentável; (   ) Transformação Digital. </w:t>
            </w:r>
          </w:p>
          <w:p w14:paraId="026FBAF6" w14:textId="77777777" w:rsidR="00F73D52" w:rsidRPr="00271E30" w:rsidRDefault="00F73D52" w:rsidP="009335E0">
            <w:pPr>
              <w:pStyle w:val="Cabealho"/>
              <w:rPr>
                <w:sz w:val="20"/>
                <w:szCs w:val="20"/>
              </w:rPr>
            </w:pPr>
            <w:r w:rsidRPr="00271E30">
              <w:rPr>
                <w:b/>
                <w:sz w:val="20"/>
                <w:szCs w:val="20"/>
              </w:rPr>
              <w:t xml:space="preserve">NAPI </w:t>
            </w:r>
            <w:r w:rsidRPr="00271E30">
              <w:rPr>
                <w:sz w:val="20"/>
                <w:szCs w:val="20"/>
              </w:rPr>
              <w:t xml:space="preserve">_________________________ (informar o nome do NAPI </w:t>
            </w:r>
            <w:r>
              <w:rPr>
                <w:sz w:val="20"/>
                <w:szCs w:val="20"/>
              </w:rPr>
              <w:t xml:space="preserve">mais </w:t>
            </w:r>
            <w:r w:rsidRPr="00271E30">
              <w:rPr>
                <w:sz w:val="20"/>
                <w:szCs w:val="20"/>
              </w:rPr>
              <w:t xml:space="preserve">aderente, se </w:t>
            </w:r>
            <w:r>
              <w:rPr>
                <w:sz w:val="20"/>
                <w:szCs w:val="20"/>
              </w:rPr>
              <w:t>for o caso</w:t>
            </w:r>
            <w:r w:rsidRPr="00271E30">
              <w:rPr>
                <w:sz w:val="20"/>
                <w:szCs w:val="20"/>
              </w:rPr>
              <w:t>).</w:t>
            </w:r>
          </w:p>
          <w:p w14:paraId="1364192E" w14:textId="77777777" w:rsidR="00F73D52" w:rsidRPr="00271E30" w:rsidRDefault="00F73D52" w:rsidP="009335E0">
            <w:pPr>
              <w:shd w:val="clear" w:color="auto" w:fill="FFFFFF"/>
              <w:rPr>
                <w:bCs/>
                <w:color w:val="000000"/>
                <w:sz w:val="20"/>
                <w:szCs w:val="20"/>
                <w:highlight w:val="white"/>
              </w:rPr>
            </w:pPr>
          </w:p>
        </w:tc>
      </w:tr>
      <w:tr w:rsidR="00F73D52" w:rsidRPr="00271E30" w14:paraId="2460B7F7" w14:textId="77777777" w:rsidTr="009335E0">
        <w:trPr>
          <w:cantSplit/>
        </w:trPr>
        <w:tc>
          <w:tcPr>
            <w:tcW w:w="8931" w:type="dxa"/>
            <w:gridSpan w:val="2"/>
            <w:tcBorders>
              <w:left w:val="single" w:sz="4" w:space="0" w:color="000000"/>
              <w:bottom w:val="single" w:sz="4" w:space="0" w:color="000000"/>
              <w:right w:val="single" w:sz="4" w:space="0" w:color="000000"/>
            </w:tcBorders>
            <w:shd w:val="clear" w:color="auto" w:fill="auto"/>
          </w:tcPr>
          <w:p w14:paraId="22DA1B94" w14:textId="77777777" w:rsidR="00F73D52" w:rsidRPr="00271E30" w:rsidRDefault="00F73D52" w:rsidP="009335E0">
            <w:pPr>
              <w:shd w:val="clear" w:color="auto" w:fill="FFFFFF"/>
              <w:rPr>
                <w:bCs/>
                <w:color w:val="000000"/>
                <w:sz w:val="20"/>
                <w:szCs w:val="20"/>
                <w:highlight w:val="white"/>
              </w:rPr>
            </w:pPr>
            <w:r w:rsidRPr="00271E30">
              <w:rPr>
                <w:bCs/>
                <w:color w:val="000000"/>
                <w:sz w:val="20"/>
                <w:szCs w:val="20"/>
                <w:shd w:val="clear" w:color="auto" w:fill="FFFFFF"/>
              </w:rPr>
              <w:t>Periodicidade do Evento: (   ) semestral    (    ) anual     (    ) bianual     (    ) eventual    (    )</w:t>
            </w:r>
          </w:p>
        </w:tc>
      </w:tr>
      <w:tr w:rsidR="00F73D52" w:rsidRPr="00271E30" w14:paraId="5DE5C696" w14:textId="77777777" w:rsidTr="009335E0">
        <w:trPr>
          <w:cantSplit/>
        </w:trPr>
        <w:tc>
          <w:tcPr>
            <w:tcW w:w="8931" w:type="dxa"/>
            <w:gridSpan w:val="2"/>
            <w:tcBorders>
              <w:left w:val="single" w:sz="4" w:space="0" w:color="000000"/>
              <w:bottom w:val="single" w:sz="4" w:space="0" w:color="000000"/>
              <w:right w:val="single" w:sz="4" w:space="0" w:color="000000"/>
            </w:tcBorders>
            <w:shd w:val="clear" w:color="auto" w:fill="auto"/>
          </w:tcPr>
          <w:p w14:paraId="2D7E35E1" w14:textId="77777777" w:rsidR="00F73D52" w:rsidRPr="00271E30" w:rsidRDefault="00F73D52" w:rsidP="009335E0">
            <w:pPr>
              <w:shd w:val="clear" w:color="auto" w:fill="FFFFFF"/>
              <w:rPr>
                <w:bCs/>
                <w:color w:val="000000"/>
                <w:sz w:val="20"/>
                <w:szCs w:val="20"/>
                <w:highlight w:val="white"/>
              </w:rPr>
            </w:pPr>
            <w:r w:rsidRPr="00271E30">
              <w:rPr>
                <w:bCs/>
                <w:color w:val="000000"/>
                <w:sz w:val="20"/>
                <w:szCs w:val="20"/>
                <w:highlight w:val="white"/>
              </w:rPr>
              <w:t>Tipo de apoio solicitado para o palestrante:</w:t>
            </w:r>
            <w:r>
              <w:rPr>
                <w:bCs/>
                <w:color w:val="000000"/>
                <w:sz w:val="20"/>
                <w:szCs w:val="20"/>
                <w:highlight w:val="white"/>
              </w:rPr>
              <w:t xml:space="preserve"> </w:t>
            </w:r>
            <w:r w:rsidRPr="00271E30">
              <w:rPr>
                <w:bCs/>
                <w:color w:val="000000"/>
                <w:sz w:val="20"/>
                <w:szCs w:val="20"/>
                <w:highlight w:val="white"/>
              </w:rPr>
              <w:t>(  ) Passagens terrestres</w:t>
            </w:r>
            <w:r>
              <w:rPr>
                <w:bCs/>
                <w:color w:val="000000"/>
                <w:sz w:val="20"/>
                <w:szCs w:val="20"/>
                <w:highlight w:val="white"/>
              </w:rPr>
              <w:t xml:space="preserve">     </w:t>
            </w:r>
            <w:r w:rsidRPr="00271E30">
              <w:rPr>
                <w:bCs/>
                <w:color w:val="000000"/>
                <w:sz w:val="20"/>
                <w:szCs w:val="20"/>
                <w:highlight w:val="white"/>
              </w:rPr>
              <w:t>(  ) Passagens aéreas</w:t>
            </w:r>
          </w:p>
        </w:tc>
      </w:tr>
      <w:tr w:rsidR="00F73D52" w:rsidRPr="00271E30" w14:paraId="5027F892" w14:textId="77777777" w:rsidTr="009335E0">
        <w:trPr>
          <w:cantSplit/>
        </w:trPr>
        <w:tc>
          <w:tcPr>
            <w:tcW w:w="8931" w:type="dxa"/>
            <w:gridSpan w:val="2"/>
            <w:tcBorders>
              <w:left w:val="single" w:sz="4" w:space="0" w:color="000000"/>
              <w:bottom w:val="single" w:sz="4" w:space="0" w:color="000000"/>
              <w:right w:val="single" w:sz="4" w:space="0" w:color="000000"/>
            </w:tcBorders>
            <w:shd w:val="clear" w:color="auto" w:fill="auto"/>
          </w:tcPr>
          <w:p w14:paraId="53005E21" w14:textId="77777777" w:rsidR="00F73D52" w:rsidRPr="00271E30" w:rsidRDefault="00F73D52" w:rsidP="009335E0">
            <w:pPr>
              <w:shd w:val="clear" w:color="auto" w:fill="FFFFFF"/>
              <w:rPr>
                <w:bCs/>
                <w:color w:val="000000"/>
                <w:sz w:val="20"/>
                <w:szCs w:val="20"/>
                <w:highlight w:val="white"/>
              </w:rPr>
            </w:pPr>
            <w:r w:rsidRPr="00271E30">
              <w:rPr>
                <w:bCs/>
                <w:color w:val="000000"/>
                <w:sz w:val="20"/>
                <w:szCs w:val="20"/>
                <w:highlight w:val="white"/>
              </w:rPr>
              <w:t>Valor solicitado: R$</w:t>
            </w:r>
          </w:p>
        </w:tc>
      </w:tr>
    </w:tbl>
    <w:p w14:paraId="2877D80D" w14:textId="77777777" w:rsidR="00F73D52" w:rsidRPr="00271E30" w:rsidRDefault="00F73D52" w:rsidP="00F73D52">
      <w:pPr>
        <w:shd w:val="clear" w:color="auto" w:fill="FFFFFF"/>
        <w:rPr>
          <w:b/>
          <w:bCs/>
          <w:color w:val="000000"/>
          <w:sz w:val="20"/>
          <w:szCs w:val="20"/>
          <w:highlight w:val="white"/>
        </w:rPr>
      </w:pPr>
    </w:p>
    <w:p w14:paraId="18A82A7D" w14:textId="77777777" w:rsidR="00F73D52" w:rsidRPr="00271E30" w:rsidRDefault="00F73D52" w:rsidP="00F73D52">
      <w:pPr>
        <w:pStyle w:val="Subttulo"/>
        <w:spacing w:before="0" w:after="0"/>
        <w:jc w:val="both"/>
        <w:rPr>
          <w:rFonts w:ascii="Times New Roman" w:hAnsi="Times New Roman" w:cs="Times New Roman"/>
          <w:b w:val="0"/>
          <w:color w:val="365F91" w:themeColor="accent1" w:themeShade="BF"/>
          <w:sz w:val="21"/>
          <w:szCs w:val="21"/>
        </w:rPr>
      </w:pPr>
      <w:r w:rsidRPr="00271E30">
        <w:rPr>
          <w:rFonts w:ascii="Times New Roman" w:hAnsi="Times New Roman" w:cs="Times New Roman"/>
          <w:color w:val="365F91" w:themeColor="accent1" w:themeShade="BF"/>
          <w:sz w:val="21"/>
          <w:szCs w:val="21"/>
        </w:rPr>
        <w:t xml:space="preserve">2. EXPLICAR A RELEVÂNCIA DO EVENTO PARA OS PESQUISADORES DA </w:t>
      </w:r>
      <w:r>
        <w:rPr>
          <w:rFonts w:ascii="Times New Roman" w:hAnsi="Times New Roman" w:cs="Times New Roman"/>
          <w:color w:val="365F91" w:themeColor="accent1" w:themeShade="BF"/>
          <w:sz w:val="21"/>
          <w:szCs w:val="21"/>
        </w:rPr>
        <w:t xml:space="preserve">UTFPR </w:t>
      </w:r>
      <w:r w:rsidRPr="00271E30">
        <w:rPr>
          <w:rFonts w:ascii="Times New Roman" w:hAnsi="Times New Roman" w:cs="Times New Roman"/>
          <w:color w:val="365F91" w:themeColor="accent1" w:themeShade="BF"/>
          <w:sz w:val="21"/>
          <w:szCs w:val="21"/>
        </w:rPr>
        <w:t xml:space="preserve">E PARA O ESTADO DO PARANÁ </w:t>
      </w:r>
    </w:p>
    <w:tbl>
      <w:tblPr>
        <w:tblStyle w:val="Tabelacomgrade"/>
        <w:tblW w:w="8926" w:type="dxa"/>
        <w:tblLook w:val="04A0" w:firstRow="1" w:lastRow="0" w:firstColumn="1" w:lastColumn="0" w:noHBand="0" w:noVBand="1"/>
      </w:tblPr>
      <w:tblGrid>
        <w:gridCol w:w="8926"/>
      </w:tblGrid>
      <w:tr w:rsidR="00F73D52" w:rsidRPr="00271E30" w14:paraId="7C48BFFB" w14:textId="77777777" w:rsidTr="009335E0">
        <w:tc>
          <w:tcPr>
            <w:tcW w:w="8926" w:type="dxa"/>
          </w:tcPr>
          <w:p w14:paraId="021D203F" w14:textId="77777777" w:rsidR="00F73D52" w:rsidRDefault="00F73D52" w:rsidP="009335E0">
            <w:pPr>
              <w:pStyle w:val="Subttulo"/>
              <w:spacing w:before="0" w:after="0"/>
              <w:rPr>
                <w:rFonts w:ascii="Times New Roman" w:hAnsi="Times New Roman" w:cs="Times New Roman"/>
                <w:sz w:val="21"/>
                <w:szCs w:val="21"/>
              </w:rPr>
            </w:pPr>
          </w:p>
          <w:p w14:paraId="447A9B47" w14:textId="77777777" w:rsidR="00F73D52" w:rsidRDefault="00F73D52" w:rsidP="00F73D52"/>
          <w:p w14:paraId="0672C6FE" w14:textId="326AC0FE" w:rsidR="00F73D52" w:rsidRPr="00F73D52" w:rsidRDefault="00F73D52" w:rsidP="00F73D52"/>
        </w:tc>
      </w:tr>
    </w:tbl>
    <w:p w14:paraId="0DFA0BDA" w14:textId="77777777" w:rsidR="00F73D52" w:rsidRPr="00271E30" w:rsidRDefault="00F73D52" w:rsidP="00F73D52">
      <w:pPr>
        <w:pStyle w:val="Subttulo"/>
        <w:spacing w:before="0" w:after="0"/>
        <w:rPr>
          <w:rFonts w:ascii="Times New Roman" w:hAnsi="Times New Roman" w:cs="Times New Roman"/>
          <w:b w:val="0"/>
          <w:color w:val="365F91" w:themeColor="accent1" w:themeShade="BF"/>
          <w:sz w:val="21"/>
          <w:szCs w:val="21"/>
        </w:rPr>
      </w:pPr>
    </w:p>
    <w:p w14:paraId="4CA573D9" w14:textId="77777777" w:rsidR="00F73D52" w:rsidRPr="00271E30" w:rsidRDefault="00F73D52" w:rsidP="00F73D52">
      <w:pPr>
        <w:shd w:val="clear" w:color="auto" w:fill="FFFFFF"/>
        <w:jc w:val="both"/>
        <w:rPr>
          <w:bCs/>
        </w:rPr>
      </w:pPr>
      <w:r w:rsidRPr="00271E30">
        <w:rPr>
          <w:b/>
          <w:color w:val="365F91" w:themeColor="accent1" w:themeShade="BF"/>
          <w:sz w:val="21"/>
          <w:szCs w:val="21"/>
        </w:rPr>
        <w:t xml:space="preserve">3. JUSTIFICAR A ADERÊNCIA DO EVENTO A UM OU MAIS OBJETIVOS DE DESENVOLVIMENTO SUSTENTÁVEL (ODS) </w:t>
      </w:r>
      <w:r w:rsidRPr="00271E30">
        <w:rPr>
          <w:bCs/>
        </w:rPr>
        <w:t>(www.odsbrasil.gov.br).</w:t>
      </w:r>
    </w:p>
    <w:tbl>
      <w:tblPr>
        <w:tblStyle w:val="Tabelacomgrade"/>
        <w:tblW w:w="8926" w:type="dxa"/>
        <w:tblLook w:val="04A0" w:firstRow="1" w:lastRow="0" w:firstColumn="1" w:lastColumn="0" w:noHBand="0" w:noVBand="1"/>
      </w:tblPr>
      <w:tblGrid>
        <w:gridCol w:w="8926"/>
      </w:tblGrid>
      <w:tr w:rsidR="00F73D52" w:rsidRPr="00271E30" w14:paraId="5A91848E" w14:textId="77777777" w:rsidTr="009335E0">
        <w:trPr>
          <w:trHeight w:val="230"/>
        </w:trPr>
        <w:tc>
          <w:tcPr>
            <w:tcW w:w="8926" w:type="dxa"/>
          </w:tcPr>
          <w:p w14:paraId="68B19EC3" w14:textId="77777777" w:rsidR="00F73D52" w:rsidRDefault="00F73D52" w:rsidP="009335E0">
            <w:pPr>
              <w:rPr>
                <w:rFonts w:ascii="Times New Roman" w:hAnsi="Times New Roman" w:cs="Times New Roman"/>
                <w:sz w:val="10"/>
                <w:szCs w:val="10"/>
              </w:rPr>
            </w:pPr>
            <w:r>
              <w:rPr>
                <w:rFonts w:ascii="Times New Roman" w:hAnsi="Times New Roman" w:cs="Times New Roman"/>
                <w:sz w:val="10"/>
                <w:szCs w:val="10"/>
              </w:rPr>
              <w:t xml:space="preserve"> </w:t>
            </w:r>
          </w:p>
          <w:p w14:paraId="706A0F0B" w14:textId="77777777" w:rsidR="00F73D52" w:rsidRDefault="00F73D52" w:rsidP="009335E0">
            <w:pPr>
              <w:rPr>
                <w:rFonts w:ascii="Times New Roman" w:hAnsi="Times New Roman" w:cs="Times New Roman"/>
                <w:sz w:val="10"/>
                <w:szCs w:val="10"/>
              </w:rPr>
            </w:pPr>
          </w:p>
          <w:p w14:paraId="5A7B183B" w14:textId="77777777" w:rsidR="00F73D52" w:rsidRPr="00F73D52" w:rsidRDefault="00F73D52" w:rsidP="009335E0">
            <w:pPr>
              <w:rPr>
                <w:rFonts w:ascii="Times New Roman" w:hAnsi="Times New Roman" w:cs="Times New Roman"/>
                <w:sz w:val="24"/>
                <w:szCs w:val="24"/>
              </w:rPr>
            </w:pPr>
          </w:p>
          <w:p w14:paraId="025A3AE1" w14:textId="2FD005CB" w:rsidR="00F73D52" w:rsidRPr="00271E30" w:rsidRDefault="00F73D52" w:rsidP="009335E0">
            <w:pPr>
              <w:rPr>
                <w:rFonts w:ascii="Times New Roman" w:hAnsi="Times New Roman" w:cs="Times New Roman"/>
                <w:sz w:val="10"/>
                <w:szCs w:val="10"/>
              </w:rPr>
            </w:pPr>
          </w:p>
        </w:tc>
      </w:tr>
    </w:tbl>
    <w:p w14:paraId="1B972BFC" w14:textId="77777777" w:rsidR="00F73D52" w:rsidRPr="00271E30" w:rsidRDefault="00F73D52" w:rsidP="00F73D52">
      <w:pPr>
        <w:pStyle w:val="Subttulo"/>
        <w:spacing w:before="0" w:after="0"/>
        <w:rPr>
          <w:rFonts w:ascii="Times New Roman" w:hAnsi="Times New Roman" w:cs="Times New Roman"/>
          <w:b w:val="0"/>
          <w:color w:val="365F91" w:themeColor="accent1" w:themeShade="BF"/>
          <w:sz w:val="21"/>
          <w:szCs w:val="21"/>
        </w:rPr>
      </w:pPr>
    </w:p>
    <w:p w14:paraId="117F1859" w14:textId="77777777" w:rsidR="00F73D52" w:rsidRPr="00271E30" w:rsidRDefault="00F73D52" w:rsidP="00F73D52">
      <w:pPr>
        <w:pStyle w:val="Subttulo"/>
        <w:spacing w:before="0" w:after="0"/>
        <w:rPr>
          <w:rFonts w:ascii="Times New Roman" w:hAnsi="Times New Roman" w:cs="Times New Roman"/>
          <w:b w:val="0"/>
          <w:color w:val="365F91" w:themeColor="accent1" w:themeShade="BF"/>
          <w:sz w:val="21"/>
          <w:szCs w:val="21"/>
        </w:rPr>
      </w:pPr>
      <w:r w:rsidRPr="00271E30">
        <w:rPr>
          <w:rFonts w:ascii="Times New Roman" w:hAnsi="Times New Roman" w:cs="Times New Roman"/>
          <w:color w:val="365F91" w:themeColor="accent1" w:themeShade="BF"/>
          <w:sz w:val="21"/>
          <w:szCs w:val="21"/>
        </w:rPr>
        <w:t>4. DETALHAMENTO DA DEMANDA APRESENTADA</w:t>
      </w:r>
    </w:p>
    <w:p w14:paraId="53D5D1D7" w14:textId="77777777" w:rsidR="00F73D52" w:rsidRPr="00271E30" w:rsidRDefault="00F73D52" w:rsidP="00F73D52">
      <w:pPr>
        <w:jc w:val="both"/>
        <w:rPr>
          <w:sz w:val="21"/>
          <w:szCs w:val="21"/>
        </w:rPr>
      </w:pPr>
      <w:r w:rsidRPr="00271E30">
        <w:rPr>
          <w:sz w:val="21"/>
          <w:szCs w:val="21"/>
        </w:rPr>
        <w:t>Descrever o nome completo dos palestrantes, instituição de origem, atividades previstas e informação sobre o trecho a ser percorrido.</w:t>
      </w:r>
    </w:p>
    <w:tbl>
      <w:tblPr>
        <w:tblW w:w="8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1702"/>
        <w:gridCol w:w="1296"/>
        <w:gridCol w:w="1374"/>
        <w:gridCol w:w="2083"/>
        <w:gridCol w:w="1271"/>
      </w:tblGrid>
      <w:tr w:rsidR="00F73D52" w:rsidRPr="00271E30" w14:paraId="7EE281ED" w14:textId="77777777" w:rsidTr="009335E0">
        <w:trPr>
          <w:tblHeader/>
          <w:jc w:val="center"/>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E01832" w14:textId="77777777" w:rsidR="00F73D52" w:rsidRPr="00271E30" w:rsidRDefault="00F73D52" w:rsidP="009335E0">
            <w:pPr>
              <w:pStyle w:val="Legenda"/>
              <w:spacing w:before="0" w:after="0" w:line="240" w:lineRule="auto"/>
              <w:rPr>
                <w:rFonts w:ascii="Times New Roman" w:hAnsi="Times New Roman" w:cs="Times New Roman"/>
                <w:b/>
                <w:i w:val="0"/>
                <w:sz w:val="20"/>
                <w:szCs w:val="20"/>
              </w:rPr>
            </w:pPr>
            <w:r w:rsidRPr="00271E30">
              <w:rPr>
                <w:rFonts w:ascii="Times New Roman" w:hAnsi="Times New Roman" w:cs="Times New Roman"/>
                <w:b/>
                <w:sz w:val="20"/>
                <w:szCs w:val="20"/>
              </w:rPr>
              <w:t>Nome do Palestrante</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0D1001" w14:textId="77777777" w:rsidR="00F73D52" w:rsidRPr="00271E30" w:rsidRDefault="00F73D52" w:rsidP="009335E0">
            <w:pPr>
              <w:pStyle w:val="Legenda"/>
              <w:spacing w:before="0" w:after="0" w:line="240" w:lineRule="auto"/>
              <w:rPr>
                <w:rFonts w:ascii="Times New Roman" w:hAnsi="Times New Roman" w:cs="Times New Roman"/>
                <w:b/>
                <w:i w:val="0"/>
                <w:sz w:val="20"/>
                <w:szCs w:val="20"/>
              </w:rPr>
            </w:pPr>
            <w:r w:rsidRPr="00271E30">
              <w:rPr>
                <w:rFonts w:ascii="Times New Roman" w:hAnsi="Times New Roman" w:cs="Times New Roman"/>
                <w:b/>
                <w:sz w:val="20"/>
                <w:szCs w:val="20"/>
              </w:rPr>
              <w:t>Título provável da palestra</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2BC809" w14:textId="77777777" w:rsidR="00F73D52" w:rsidRPr="00271E30" w:rsidRDefault="00F73D52" w:rsidP="009335E0">
            <w:pPr>
              <w:pStyle w:val="Legenda"/>
              <w:spacing w:before="0" w:after="0" w:line="240" w:lineRule="auto"/>
              <w:rPr>
                <w:rFonts w:ascii="Times New Roman" w:hAnsi="Times New Roman" w:cs="Times New Roman"/>
                <w:b/>
                <w:i w:val="0"/>
                <w:sz w:val="20"/>
                <w:szCs w:val="20"/>
              </w:rPr>
            </w:pPr>
            <w:r w:rsidRPr="00271E30">
              <w:rPr>
                <w:rFonts w:ascii="Times New Roman" w:hAnsi="Times New Roman" w:cs="Times New Roman"/>
                <w:b/>
                <w:sz w:val="20"/>
                <w:szCs w:val="20"/>
              </w:rPr>
              <w:t>Instituição de vínculo – Sigla</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5DAA9" w14:textId="77777777" w:rsidR="00F73D52" w:rsidRPr="00271E30" w:rsidRDefault="00F73D52" w:rsidP="009335E0">
            <w:pPr>
              <w:pStyle w:val="Legenda"/>
              <w:spacing w:before="0" w:after="0" w:line="240" w:lineRule="auto"/>
              <w:rPr>
                <w:rFonts w:ascii="Times New Roman" w:hAnsi="Times New Roman" w:cs="Times New Roman"/>
                <w:b/>
                <w:i w:val="0"/>
                <w:sz w:val="20"/>
                <w:szCs w:val="20"/>
              </w:rPr>
            </w:pPr>
            <w:r w:rsidRPr="00271E30">
              <w:rPr>
                <w:rFonts w:ascii="Times New Roman" w:hAnsi="Times New Roman" w:cs="Times New Roman"/>
                <w:b/>
                <w:sz w:val="20"/>
                <w:szCs w:val="20"/>
              </w:rPr>
              <w:t>Cidade, Estado, País</w:t>
            </w:r>
          </w:p>
        </w:tc>
        <w:tc>
          <w:tcPr>
            <w:tcW w:w="11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C2539F" w14:textId="77777777" w:rsidR="00F73D52" w:rsidRPr="00271E30" w:rsidRDefault="00F73D52" w:rsidP="009335E0">
            <w:pPr>
              <w:pStyle w:val="Legenda"/>
              <w:spacing w:before="0" w:after="0" w:line="240" w:lineRule="auto"/>
              <w:rPr>
                <w:rFonts w:ascii="Times New Roman" w:hAnsi="Times New Roman" w:cs="Times New Roman"/>
                <w:b/>
                <w:i w:val="0"/>
                <w:sz w:val="20"/>
                <w:szCs w:val="20"/>
              </w:rPr>
            </w:pPr>
            <w:r w:rsidRPr="00271E30">
              <w:rPr>
                <w:rFonts w:ascii="Times New Roman" w:hAnsi="Times New Roman" w:cs="Times New Roman"/>
                <w:b/>
                <w:sz w:val="20"/>
                <w:szCs w:val="20"/>
              </w:rPr>
              <w:t>Trecho aéreo/terrestre e origem/destino</w:t>
            </w:r>
          </w:p>
        </w:tc>
        <w:tc>
          <w:tcPr>
            <w:tcW w:w="716" w:type="pct"/>
            <w:tcBorders>
              <w:top w:val="single" w:sz="4" w:space="0" w:color="auto"/>
              <w:left w:val="single" w:sz="4" w:space="0" w:color="auto"/>
              <w:bottom w:val="single" w:sz="4" w:space="0" w:color="auto"/>
              <w:right w:val="single" w:sz="4" w:space="0" w:color="auto"/>
            </w:tcBorders>
          </w:tcPr>
          <w:p w14:paraId="110EC684" w14:textId="77777777" w:rsidR="00F73D52" w:rsidRPr="00271E30" w:rsidRDefault="00F73D52" w:rsidP="009335E0">
            <w:pPr>
              <w:pStyle w:val="Legenda"/>
              <w:spacing w:before="0" w:after="0" w:line="240" w:lineRule="auto"/>
              <w:rPr>
                <w:rFonts w:ascii="Times New Roman" w:hAnsi="Times New Roman" w:cs="Times New Roman"/>
                <w:b/>
                <w:sz w:val="20"/>
                <w:szCs w:val="20"/>
              </w:rPr>
            </w:pPr>
            <w:r w:rsidRPr="00271E30">
              <w:rPr>
                <w:rFonts w:ascii="Times New Roman" w:hAnsi="Times New Roman" w:cs="Times New Roman"/>
                <w:b/>
                <w:sz w:val="20"/>
                <w:szCs w:val="20"/>
              </w:rPr>
              <w:t>Valor (R$)</w:t>
            </w:r>
          </w:p>
        </w:tc>
      </w:tr>
      <w:tr w:rsidR="00F73D52" w:rsidRPr="00271E30" w14:paraId="00224D2D" w14:textId="77777777" w:rsidTr="009335E0">
        <w:trPr>
          <w:tblHeader/>
          <w:jc w:val="center"/>
        </w:trPr>
        <w:tc>
          <w:tcPr>
            <w:tcW w:w="649" w:type="pct"/>
            <w:tcBorders>
              <w:top w:val="single" w:sz="4" w:space="0" w:color="auto"/>
              <w:left w:val="single" w:sz="4" w:space="0" w:color="auto"/>
              <w:bottom w:val="single" w:sz="4" w:space="0" w:color="auto"/>
              <w:right w:val="single" w:sz="4" w:space="0" w:color="auto"/>
            </w:tcBorders>
          </w:tcPr>
          <w:p w14:paraId="233610DA" w14:textId="77777777" w:rsidR="00F73D52" w:rsidRPr="00271E30" w:rsidRDefault="00F73D52" w:rsidP="009335E0">
            <w:pPr>
              <w:rPr>
                <w:sz w:val="21"/>
                <w:szCs w:val="21"/>
              </w:rPr>
            </w:pPr>
          </w:p>
        </w:tc>
        <w:tc>
          <w:tcPr>
            <w:tcW w:w="958" w:type="pct"/>
            <w:tcBorders>
              <w:top w:val="single" w:sz="4" w:space="0" w:color="auto"/>
              <w:left w:val="single" w:sz="4" w:space="0" w:color="auto"/>
              <w:bottom w:val="single" w:sz="4" w:space="0" w:color="auto"/>
              <w:right w:val="single" w:sz="4" w:space="0" w:color="auto"/>
            </w:tcBorders>
            <w:vAlign w:val="center"/>
          </w:tcPr>
          <w:p w14:paraId="6C3133B0" w14:textId="77777777" w:rsidR="00F73D52" w:rsidRPr="00271E30" w:rsidRDefault="00F73D52" w:rsidP="009335E0">
            <w:pPr>
              <w:rPr>
                <w:sz w:val="21"/>
                <w:szCs w:val="21"/>
              </w:rPr>
            </w:pPr>
          </w:p>
        </w:tc>
        <w:tc>
          <w:tcPr>
            <w:tcW w:w="730" w:type="pct"/>
            <w:tcBorders>
              <w:top w:val="single" w:sz="4" w:space="0" w:color="auto"/>
              <w:left w:val="single" w:sz="4" w:space="0" w:color="auto"/>
              <w:bottom w:val="single" w:sz="4" w:space="0" w:color="auto"/>
              <w:right w:val="single" w:sz="4" w:space="0" w:color="auto"/>
            </w:tcBorders>
          </w:tcPr>
          <w:p w14:paraId="3698E57E" w14:textId="77777777" w:rsidR="00F73D52" w:rsidRPr="00271E30" w:rsidRDefault="00F73D52" w:rsidP="009335E0">
            <w:pPr>
              <w:rPr>
                <w:sz w:val="21"/>
                <w:szCs w:val="21"/>
              </w:rPr>
            </w:pPr>
          </w:p>
        </w:tc>
        <w:tc>
          <w:tcPr>
            <w:tcW w:w="774" w:type="pct"/>
            <w:tcBorders>
              <w:top w:val="single" w:sz="4" w:space="0" w:color="auto"/>
              <w:left w:val="single" w:sz="4" w:space="0" w:color="auto"/>
              <w:bottom w:val="single" w:sz="4" w:space="0" w:color="auto"/>
              <w:right w:val="single" w:sz="4" w:space="0" w:color="auto"/>
            </w:tcBorders>
          </w:tcPr>
          <w:p w14:paraId="22A8E4AC" w14:textId="77777777" w:rsidR="00F73D52" w:rsidRPr="00271E30" w:rsidRDefault="00F73D52" w:rsidP="009335E0">
            <w:pPr>
              <w:rPr>
                <w:sz w:val="21"/>
                <w:szCs w:val="21"/>
              </w:rPr>
            </w:pPr>
          </w:p>
        </w:tc>
        <w:tc>
          <w:tcPr>
            <w:tcW w:w="1173" w:type="pct"/>
            <w:tcBorders>
              <w:top w:val="single" w:sz="4" w:space="0" w:color="auto"/>
              <w:left w:val="single" w:sz="4" w:space="0" w:color="auto"/>
              <w:bottom w:val="single" w:sz="4" w:space="0" w:color="auto"/>
              <w:right w:val="single" w:sz="4" w:space="0" w:color="auto"/>
            </w:tcBorders>
          </w:tcPr>
          <w:p w14:paraId="4459626A" w14:textId="77777777" w:rsidR="00F73D52" w:rsidRPr="00271E30" w:rsidRDefault="00F73D52" w:rsidP="009335E0">
            <w:pPr>
              <w:rPr>
                <w:sz w:val="21"/>
                <w:szCs w:val="21"/>
              </w:rPr>
            </w:pPr>
          </w:p>
        </w:tc>
        <w:tc>
          <w:tcPr>
            <w:tcW w:w="716" w:type="pct"/>
            <w:tcBorders>
              <w:top w:val="single" w:sz="4" w:space="0" w:color="auto"/>
              <w:left w:val="single" w:sz="4" w:space="0" w:color="auto"/>
              <w:bottom w:val="single" w:sz="4" w:space="0" w:color="auto"/>
              <w:right w:val="single" w:sz="4" w:space="0" w:color="auto"/>
            </w:tcBorders>
          </w:tcPr>
          <w:p w14:paraId="342164BC" w14:textId="77777777" w:rsidR="00F73D52" w:rsidRPr="00271E30" w:rsidRDefault="00F73D52" w:rsidP="009335E0">
            <w:pPr>
              <w:rPr>
                <w:sz w:val="21"/>
                <w:szCs w:val="21"/>
              </w:rPr>
            </w:pPr>
          </w:p>
        </w:tc>
      </w:tr>
      <w:tr w:rsidR="00F73D52" w:rsidRPr="00271E30" w14:paraId="621C0A6D" w14:textId="77777777" w:rsidTr="009335E0">
        <w:trPr>
          <w:tblHeader/>
          <w:jc w:val="center"/>
        </w:trPr>
        <w:tc>
          <w:tcPr>
            <w:tcW w:w="649" w:type="pct"/>
            <w:tcBorders>
              <w:top w:val="single" w:sz="4" w:space="0" w:color="auto"/>
              <w:left w:val="single" w:sz="4" w:space="0" w:color="auto"/>
              <w:bottom w:val="single" w:sz="4" w:space="0" w:color="auto"/>
              <w:right w:val="single" w:sz="4" w:space="0" w:color="auto"/>
            </w:tcBorders>
          </w:tcPr>
          <w:p w14:paraId="3EF778C3" w14:textId="77777777" w:rsidR="00F73D52" w:rsidRPr="00271E30" w:rsidRDefault="00F73D52" w:rsidP="009335E0">
            <w:pPr>
              <w:rPr>
                <w:sz w:val="21"/>
                <w:szCs w:val="21"/>
              </w:rPr>
            </w:pPr>
          </w:p>
        </w:tc>
        <w:tc>
          <w:tcPr>
            <w:tcW w:w="958" w:type="pct"/>
            <w:tcBorders>
              <w:top w:val="single" w:sz="4" w:space="0" w:color="auto"/>
              <w:left w:val="single" w:sz="4" w:space="0" w:color="auto"/>
              <w:bottom w:val="single" w:sz="4" w:space="0" w:color="auto"/>
              <w:right w:val="single" w:sz="4" w:space="0" w:color="auto"/>
            </w:tcBorders>
            <w:vAlign w:val="center"/>
          </w:tcPr>
          <w:p w14:paraId="36E09A46" w14:textId="77777777" w:rsidR="00F73D52" w:rsidRPr="00271E30" w:rsidRDefault="00F73D52" w:rsidP="009335E0">
            <w:pPr>
              <w:rPr>
                <w:sz w:val="21"/>
                <w:szCs w:val="21"/>
              </w:rPr>
            </w:pPr>
          </w:p>
        </w:tc>
        <w:tc>
          <w:tcPr>
            <w:tcW w:w="730" w:type="pct"/>
            <w:tcBorders>
              <w:top w:val="single" w:sz="4" w:space="0" w:color="auto"/>
              <w:left w:val="single" w:sz="4" w:space="0" w:color="auto"/>
              <w:bottom w:val="single" w:sz="4" w:space="0" w:color="auto"/>
              <w:right w:val="single" w:sz="4" w:space="0" w:color="auto"/>
            </w:tcBorders>
          </w:tcPr>
          <w:p w14:paraId="618B3197" w14:textId="77777777" w:rsidR="00F73D52" w:rsidRPr="00271E30" w:rsidRDefault="00F73D52" w:rsidP="009335E0">
            <w:pPr>
              <w:rPr>
                <w:sz w:val="21"/>
                <w:szCs w:val="21"/>
              </w:rPr>
            </w:pPr>
          </w:p>
        </w:tc>
        <w:tc>
          <w:tcPr>
            <w:tcW w:w="774" w:type="pct"/>
            <w:tcBorders>
              <w:top w:val="single" w:sz="4" w:space="0" w:color="auto"/>
              <w:left w:val="single" w:sz="4" w:space="0" w:color="auto"/>
              <w:bottom w:val="single" w:sz="4" w:space="0" w:color="auto"/>
              <w:right w:val="single" w:sz="4" w:space="0" w:color="auto"/>
            </w:tcBorders>
          </w:tcPr>
          <w:p w14:paraId="33FA569B" w14:textId="77777777" w:rsidR="00F73D52" w:rsidRPr="00271E30" w:rsidRDefault="00F73D52" w:rsidP="009335E0">
            <w:pPr>
              <w:rPr>
                <w:sz w:val="21"/>
                <w:szCs w:val="21"/>
              </w:rPr>
            </w:pPr>
          </w:p>
        </w:tc>
        <w:tc>
          <w:tcPr>
            <w:tcW w:w="1173" w:type="pct"/>
            <w:tcBorders>
              <w:top w:val="single" w:sz="4" w:space="0" w:color="auto"/>
              <w:left w:val="single" w:sz="4" w:space="0" w:color="auto"/>
              <w:bottom w:val="single" w:sz="4" w:space="0" w:color="auto"/>
              <w:right w:val="single" w:sz="4" w:space="0" w:color="auto"/>
            </w:tcBorders>
          </w:tcPr>
          <w:p w14:paraId="25D94F9A" w14:textId="77777777" w:rsidR="00F73D52" w:rsidRPr="00271E30" w:rsidRDefault="00F73D52" w:rsidP="009335E0">
            <w:pPr>
              <w:rPr>
                <w:sz w:val="21"/>
                <w:szCs w:val="21"/>
              </w:rPr>
            </w:pPr>
          </w:p>
        </w:tc>
        <w:tc>
          <w:tcPr>
            <w:tcW w:w="716" w:type="pct"/>
            <w:tcBorders>
              <w:top w:val="single" w:sz="4" w:space="0" w:color="auto"/>
              <w:left w:val="single" w:sz="4" w:space="0" w:color="auto"/>
              <w:bottom w:val="single" w:sz="4" w:space="0" w:color="auto"/>
              <w:right w:val="single" w:sz="4" w:space="0" w:color="auto"/>
            </w:tcBorders>
          </w:tcPr>
          <w:p w14:paraId="1CCF91E0" w14:textId="77777777" w:rsidR="00F73D52" w:rsidRPr="00271E30" w:rsidRDefault="00F73D52" w:rsidP="009335E0">
            <w:pPr>
              <w:rPr>
                <w:sz w:val="21"/>
                <w:szCs w:val="21"/>
              </w:rPr>
            </w:pPr>
          </w:p>
        </w:tc>
      </w:tr>
      <w:tr w:rsidR="00F73D52" w:rsidRPr="00271E30" w14:paraId="745748E1" w14:textId="77777777" w:rsidTr="009335E0">
        <w:trPr>
          <w:tblHeader/>
          <w:jc w:val="center"/>
        </w:trPr>
        <w:tc>
          <w:tcPr>
            <w:tcW w:w="649" w:type="pct"/>
            <w:tcBorders>
              <w:top w:val="single" w:sz="4" w:space="0" w:color="auto"/>
              <w:left w:val="single" w:sz="4" w:space="0" w:color="auto"/>
              <w:bottom w:val="single" w:sz="4" w:space="0" w:color="auto"/>
              <w:right w:val="single" w:sz="4" w:space="0" w:color="auto"/>
            </w:tcBorders>
          </w:tcPr>
          <w:p w14:paraId="58D9D39F" w14:textId="77777777" w:rsidR="00F73D52" w:rsidRPr="00271E30" w:rsidRDefault="00F73D52" w:rsidP="009335E0">
            <w:pPr>
              <w:rPr>
                <w:sz w:val="21"/>
                <w:szCs w:val="21"/>
              </w:rPr>
            </w:pPr>
          </w:p>
        </w:tc>
        <w:tc>
          <w:tcPr>
            <w:tcW w:w="958" w:type="pct"/>
            <w:tcBorders>
              <w:top w:val="single" w:sz="4" w:space="0" w:color="auto"/>
              <w:left w:val="single" w:sz="4" w:space="0" w:color="auto"/>
              <w:bottom w:val="single" w:sz="4" w:space="0" w:color="auto"/>
              <w:right w:val="single" w:sz="4" w:space="0" w:color="auto"/>
            </w:tcBorders>
            <w:vAlign w:val="center"/>
          </w:tcPr>
          <w:p w14:paraId="37986516" w14:textId="77777777" w:rsidR="00F73D52" w:rsidRPr="00271E30" w:rsidRDefault="00F73D52" w:rsidP="009335E0">
            <w:pPr>
              <w:rPr>
                <w:sz w:val="21"/>
                <w:szCs w:val="21"/>
              </w:rPr>
            </w:pPr>
          </w:p>
        </w:tc>
        <w:tc>
          <w:tcPr>
            <w:tcW w:w="730" w:type="pct"/>
            <w:tcBorders>
              <w:top w:val="single" w:sz="4" w:space="0" w:color="auto"/>
              <w:left w:val="single" w:sz="4" w:space="0" w:color="auto"/>
              <w:bottom w:val="single" w:sz="4" w:space="0" w:color="auto"/>
              <w:right w:val="single" w:sz="4" w:space="0" w:color="auto"/>
            </w:tcBorders>
          </w:tcPr>
          <w:p w14:paraId="6C6ACD2A" w14:textId="77777777" w:rsidR="00F73D52" w:rsidRPr="00271E30" w:rsidRDefault="00F73D52" w:rsidP="009335E0">
            <w:pPr>
              <w:rPr>
                <w:sz w:val="21"/>
                <w:szCs w:val="21"/>
              </w:rPr>
            </w:pPr>
          </w:p>
        </w:tc>
        <w:tc>
          <w:tcPr>
            <w:tcW w:w="774" w:type="pct"/>
            <w:tcBorders>
              <w:top w:val="single" w:sz="4" w:space="0" w:color="auto"/>
              <w:left w:val="single" w:sz="4" w:space="0" w:color="auto"/>
              <w:bottom w:val="single" w:sz="4" w:space="0" w:color="auto"/>
              <w:right w:val="single" w:sz="4" w:space="0" w:color="auto"/>
            </w:tcBorders>
          </w:tcPr>
          <w:p w14:paraId="584DABBC" w14:textId="77777777" w:rsidR="00F73D52" w:rsidRPr="00271E30" w:rsidRDefault="00F73D52" w:rsidP="009335E0">
            <w:pPr>
              <w:rPr>
                <w:sz w:val="21"/>
                <w:szCs w:val="21"/>
              </w:rPr>
            </w:pPr>
          </w:p>
        </w:tc>
        <w:tc>
          <w:tcPr>
            <w:tcW w:w="1173" w:type="pct"/>
            <w:tcBorders>
              <w:top w:val="single" w:sz="4" w:space="0" w:color="auto"/>
              <w:left w:val="single" w:sz="4" w:space="0" w:color="auto"/>
              <w:bottom w:val="single" w:sz="4" w:space="0" w:color="auto"/>
              <w:right w:val="single" w:sz="4" w:space="0" w:color="auto"/>
            </w:tcBorders>
          </w:tcPr>
          <w:p w14:paraId="36C21F4B" w14:textId="77777777" w:rsidR="00F73D52" w:rsidRPr="00271E30" w:rsidRDefault="00F73D52" w:rsidP="009335E0">
            <w:pPr>
              <w:rPr>
                <w:sz w:val="21"/>
                <w:szCs w:val="21"/>
              </w:rPr>
            </w:pPr>
          </w:p>
        </w:tc>
        <w:tc>
          <w:tcPr>
            <w:tcW w:w="716" w:type="pct"/>
            <w:tcBorders>
              <w:top w:val="single" w:sz="4" w:space="0" w:color="auto"/>
              <w:left w:val="single" w:sz="4" w:space="0" w:color="auto"/>
              <w:bottom w:val="single" w:sz="4" w:space="0" w:color="auto"/>
              <w:right w:val="single" w:sz="4" w:space="0" w:color="auto"/>
            </w:tcBorders>
          </w:tcPr>
          <w:p w14:paraId="50374B79" w14:textId="77777777" w:rsidR="00F73D52" w:rsidRPr="00271E30" w:rsidRDefault="00F73D52" w:rsidP="009335E0">
            <w:pPr>
              <w:rPr>
                <w:sz w:val="21"/>
                <w:szCs w:val="21"/>
              </w:rPr>
            </w:pPr>
          </w:p>
        </w:tc>
      </w:tr>
      <w:tr w:rsidR="00F73D52" w:rsidRPr="00271E30" w14:paraId="75F2201A" w14:textId="77777777" w:rsidTr="009335E0">
        <w:trPr>
          <w:tblHeader/>
          <w:jc w:val="center"/>
        </w:trPr>
        <w:tc>
          <w:tcPr>
            <w:tcW w:w="649" w:type="pct"/>
            <w:tcBorders>
              <w:top w:val="single" w:sz="4" w:space="0" w:color="auto"/>
              <w:left w:val="single" w:sz="4" w:space="0" w:color="auto"/>
              <w:bottom w:val="single" w:sz="4" w:space="0" w:color="auto"/>
              <w:right w:val="single" w:sz="4" w:space="0" w:color="auto"/>
            </w:tcBorders>
          </w:tcPr>
          <w:p w14:paraId="08F2D912" w14:textId="77777777" w:rsidR="00F73D52" w:rsidRPr="00271E30" w:rsidRDefault="00F73D52" w:rsidP="009335E0">
            <w:pPr>
              <w:rPr>
                <w:sz w:val="21"/>
                <w:szCs w:val="21"/>
              </w:rPr>
            </w:pPr>
          </w:p>
        </w:tc>
        <w:tc>
          <w:tcPr>
            <w:tcW w:w="958" w:type="pct"/>
            <w:tcBorders>
              <w:top w:val="single" w:sz="4" w:space="0" w:color="auto"/>
              <w:left w:val="single" w:sz="4" w:space="0" w:color="auto"/>
              <w:bottom w:val="single" w:sz="4" w:space="0" w:color="auto"/>
              <w:right w:val="single" w:sz="4" w:space="0" w:color="auto"/>
            </w:tcBorders>
            <w:vAlign w:val="center"/>
          </w:tcPr>
          <w:p w14:paraId="677E3C36" w14:textId="77777777" w:rsidR="00F73D52" w:rsidRPr="00271E30" w:rsidRDefault="00F73D52" w:rsidP="009335E0">
            <w:pPr>
              <w:rPr>
                <w:sz w:val="21"/>
                <w:szCs w:val="21"/>
              </w:rPr>
            </w:pPr>
          </w:p>
        </w:tc>
        <w:tc>
          <w:tcPr>
            <w:tcW w:w="730" w:type="pct"/>
            <w:tcBorders>
              <w:top w:val="single" w:sz="4" w:space="0" w:color="auto"/>
              <w:left w:val="single" w:sz="4" w:space="0" w:color="auto"/>
              <w:bottom w:val="single" w:sz="4" w:space="0" w:color="auto"/>
              <w:right w:val="single" w:sz="4" w:space="0" w:color="auto"/>
            </w:tcBorders>
          </w:tcPr>
          <w:p w14:paraId="70D8D80E" w14:textId="77777777" w:rsidR="00F73D52" w:rsidRPr="00271E30" w:rsidRDefault="00F73D52" w:rsidP="009335E0">
            <w:pPr>
              <w:rPr>
                <w:sz w:val="21"/>
                <w:szCs w:val="21"/>
              </w:rPr>
            </w:pPr>
          </w:p>
        </w:tc>
        <w:tc>
          <w:tcPr>
            <w:tcW w:w="774" w:type="pct"/>
            <w:tcBorders>
              <w:top w:val="single" w:sz="4" w:space="0" w:color="auto"/>
              <w:left w:val="single" w:sz="4" w:space="0" w:color="auto"/>
              <w:bottom w:val="single" w:sz="4" w:space="0" w:color="auto"/>
              <w:right w:val="single" w:sz="4" w:space="0" w:color="auto"/>
            </w:tcBorders>
          </w:tcPr>
          <w:p w14:paraId="49E57544" w14:textId="77777777" w:rsidR="00F73D52" w:rsidRPr="00271E30" w:rsidRDefault="00F73D52" w:rsidP="009335E0">
            <w:pPr>
              <w:rPr>
                <w:sz w:val="21"/>
                <w:szCs w:val="21"/>
              </w:rPr>
            </w:pPr>
          </w:p>
        </w:tc>
        <w:tc>
          <w:tcPr>
            <w:tcW w:w="1173" w:type="pct"/>
            <w:tcBorders>
              <w:top w:val="single" w:sz="4" w:space="0" w:color="auto"/>
              <w:left w:val="single" w:sz="4" w:space="0" w:color="auto"/>
              <w:bottom w:val="single" w:sz="4" w:space="0" w:color="auto"/>
              <w:right w:val="single" w:sz="4" w:space="0" w:color="auto"/>
            </w:tcBorders>
          </w:tcPr>
          <w:p w14:paraId="02D08600" w14:textId="77777777" w:rsidR="00F73D52" w:rsidRPr="00271E30" w:rsidRDefault="00F73D52" w:rsidP="009335E0">
            <w:pPr>
              <w:rPr>
                <w:sz w:val="21"/>
                <w:szCs w:val="21"/>
              </w:rPr>
            </w:pPr>
          </w:p>
        </w:tc>
        <w:tc>
          <w:tcPr>
            <w:tcW w:w="716" w:type="pct"/>
            <w:tcBorders>
              <w:top w:val="single" w:sz="4" w:space="0" w:color="auto"/>
              <w:left w:val="single" w:sz="4" w:space="0" w:color="auto"/>
              <w:bottom w:val="single" w:sz="4" w:space="0" w:color="auto"/>
              <w:right w:val="single" w:sz="4" w:space="0" w:color="auto"/>
            </w:tcBorders>
          </w:tcPr>
          <w:p w14:paraId="14B16EBE" w14:textId="77777777" w:rsidR="00F73D52" w:rsidRPr="00271E30" w:rsidRDefault="00F73D52" w:rsidP="009335E0">
            <w:pPr>
              <w:rPr>
                <w:sz w:val="21"/>
                <w:szCs w:val="21"/>
              </w:rPr>
            </w:pPr>
          </w:p>
        </w:tc>
      </w:tr>
    </w:tbl>
    <w:p w14:paraId="626DBB19" w14:textId="3C421EFC" w:rsidR="00F73D52" w:rsidRDefault="00F73D52" w:rsidP="00F73D52">
      <w:pPr>
        <w:shd w:val="clear" w:color="auto" w:fill="FFFFFF"/>
        <w:rPr>
          <w:sz w:val="21"/>
          <w:szCs w:val="21"/>
        </w:rPr>
      </w:pPr>
    </w:p>
    <w:p w14:paraId="4FAB7599" w14:textId="7FCB566E" w:rsidR="00F73D52" w:rsidRDefault="00F73D52" w:rsidP="00F73D52">
      <w:pPr>
        <w:shd w:val="clear" w:color="auto" w:fill="FFFFFF"/>
        <w:rPr>
          <w:sz w:val="21"/>
          <w:szCs w:val="21"/>
        </w:rPr>
      </w:pPr>
    </w:p>
    <w:p w14:paraId="2A978BE1" w14:textId="77777777" w:rsidR="00F73D52" w:rsidRDefault="00F73D52" w:rsidP="00F73D52">
      <w:pPr>
        <w:pStyle w:val="Subttulo"/>
        <w:spacing w:before="0" w:after="0"/>
        <w:jc w:val="both"/>
        <w:rPr>
          <w:rFonts w:ascii="Times New Roman" w:hAnsi="Times New Roman" w:cs="Times New Roman"/>
          <w:color w:val="365F91" w:themeColor="accent1" w:themeShade="BF"/>
          <w:sz w:val="21"/>
          <w:szCs w:val="21"/>
        </w:rPr>
      </w:pPr>
    </w:p>
    <w:p w14:paraId="26AF9F13" w14:textId="7E8760BF" w:rsidR="00F73D52" w:rsidRPr="00271E30" w:rsidRDefault="00F73D52" w:rsidP="00F73D52">
      <w:pPr>
        <w:pStyle w:val="Subttulo"/>
        <w:spacing w:before="0" w:after="0"/>
        <w:jc w:val="both"/>
        <w:rPr>
          <w:rFonts w:ascii="Times New Roman" w:hAnsi="Times New Roman" w:cs="Times New Roman"/>
          <w:b w:val="0"/>
          <w:color w:val="365F91" w:themeColor="accent1" w:themeShade="BF"/>
          <w:sz w:val="21"/>
          <w:szCs w:val="21"/>
        </w:rPr>
      </w:pPr>
      <w:r w:rsidRPr="00271E30">
        <w:rPr>
          <w:rFonts w:ascii="Times New Roman" w:hAnsi="Times New Roman" w:cs="Times New Roman"/>
          <w:color w:val="365F91" w:themeColor="accent1" w:themeShade="BF"/>
          <w:sz w:val="21"/>
          <w:szCs w:val="21"/>
        </w:rPr>
        <w:t>5. ADERÊNCIA DO EVENTO ÀS ÁREAS PRIORITÁRIAS OU TRANSVERSAIS OU AOS NAPIs D</w:t>
      </w:r>
      <w:r>
        <w:rPr>
          <w:rFonts w:ascii="Times New Roman" w:hAnsi="Times New Roman" w:cs="Times New Roman"/>
          <w:color w:val="365F91" w:themeColor="accent1" w:themeShade="BF"/>
          <w:sz w:val="21"/>
          <w:szCs w:val="21"/>
        </w:rPr>
        <w:t>A FUNDAÇÃO ARAUCÁRIA (item 7.3.1</w:t>
      </w:r>
      <w:r w:rsidRPr="00271E30">
        <w:rPr>
          <w:rFonts w:ascii="Times New Roman" w:hAnsi="Times New Roman" w:cs="Times New Roman"/>
          <w:color w:val="365F91" w:themeColor="accent1" w:themeShade="BF"/>
          <w:sz w:val="21"/>
          <w:szCs w:val="21"/>
        </w:rPr>
        <w:t xml:space="preserve"> do edital). </w:t>
      </w:r>
    </w:p>
    <w:p w14:paraId="3A767272" w14:textId="77777777" w:rsidR="00F73D52" w:rsidRPr="00271E30" w:rsidRDefault="00F73D52" w:rsidP="00F73D52">
      <w:pPr>
        <w:jc w:val="both"/>
        <w:rPr>
          <w:b/>
          <w:color w:val="365F91" w:themeColor="accent1" w:themeShade="BF"/>
          <w:sz w:val="20"/>
          <w:szCs w:val="20"/>
        </w:rPr>
      </w:pPr>
      <w:r w:rsidRPr="00271E30">
        <w:rPr>
          <w:b/>
          <w:color w:val="365F91" w:themeColor="accent1" w:themeShade="BF"/>
          <w:sz w:val="20"/>
          <w:szCs w:val="20"/>
        </w:rPr>
        <w:t>Caso não seja explicado e justificado a pontuação solicitada, a pontuação no item será zero. Se não houver aderência</w:t>
      </w:r>
      <w:r>
        <w:rPr>
          <w:b/>
          <w:color w:val="365F91" w:themeColor="accent1" w:themeShade="BF"/>
          <w:sz w:val="20"/>
          <w:szCs w:val="20"/>
        </w:rPr>
        <w:t>,</w:t>
      </w:r>
      <w:r w:rsidRPr="00271E30">
        <w:rPr>
          <w:b/>
          <w:color w:val="365F91" w:themeColor="accent1" w:themeShade="BF"/>
          <w:sz w:val="20"/>
          <w:szCs w:val="20"/>
        </w:rPr>
        <w:t xml:space="preserve"> a Proposta será eliminada, pois é uma das exigências da Chamada da Fundação Araucária. </w:t>
      </w:r>
    </w:p>
    <w:p w14:paraId="6D115162" w14:textId="77777777" w:rsidR="00F73D52" w:rsidRPr="00271E30" w:rsidRDefault="00F73D52" w:rsidP="00F73D52">
      <w:r w:rsidRPr="00271E30">
        <w:rPr>
          <w:highlight w:val="yellow"/>
        </w:rPr>
        <w:t>Assinale a opção solicitada com um “X”:</w:t>
      </w:r>
    </w:p>
    <w:p w14:paraId="4C6C11DD" w14:textId="77777777" w:rsidR="00F73D52" w:rsidRPr="00271E30" w:rsidRDefault="00F73D52" w:rsidP="00F73D52">
      <w:pPr>
        <w:jc w:val="both"/>
        <w:rPr>
          <w:color w:val="000000"/>
          <w:sz w:val="20"/>
          <w:szCs w:val="20"/>
        </w:rPr>
      </w:pPr>
      <w:r w:rsidRPr="00271E30">
        <w:rPr>
          <w:color w:val="000000"/>
          <w:sz w:val="20"/>
          <w:szCs w:val="20"/>
        </w:rPr>
        <w:t>(  ) 30 pontos para fortemente aderente, ou seja, o Evento é aderente a mais de uma Área Prioritária ou Transversal ou NAPI.</w:t>
      </w:r>
    </w:p>
    <w:p w14:paraId="68F62F76" w14:textId="77777777" w:rsidR="00F73D52" w:rsidRPr="00271E30" w:rsidRDefault="00F73D52" w:rsidP="00F73D52">
      <w:pPr>
        <w:jc w:val="both"/>
        <w:rPr>
          <w:color w:val="000000"/>
          <w:sz w:val="20"/>
          <w:szCs w:val="20"/>
        </w:rPr>
      </w:pPr>
      <w:r w:rsidRPr="00271E30">
        <w:rPr>
          <w:color w:val="000000"/>
          <w:sz w:val="20"/>
          <w:szCs w:val="20"/>
        </w:rPr>
        <w:t xml:space="preserve">( </w:t>
      </w:r>
      <w:r>
        <w:rPr>
          <w:color w:val="000000"/>
          <w:sz w:val="20"/>
          <w:szCs w:val="20"/>
        </w:rPr>
        <w:t xml:space="preserve"> </w:t>
      </w:r>
      <w:r w:rsidRPr="00271E30">
        <w:rPr>
          <w:color w:val="000000"/>
          <w:sz w:val="20"/>
          <w:szCs w:val="20"/>
        </w:rPr>
        <w:t>) 20 pontos quando o Evento é aderente a apenas uma área ou NAPI</w:t>
      </w:r>
    </w:p>
    <w:p w14:paraId="4787BC73" w14:textId="77777777" w:rsidR="00F73D52" w:rsidRPr="00271E30" w:rsidRDefault="00F73D52" w:rsidP="00F73D52">
      <w:pPr>
        <w:rPr>
          <w:color w:val="000000"/>
          <w:sz w:val="20"/>
          <w:szCs w:val="20"/>
        </w:rPr>
      </w:pPr>
      <w:r w:rsidRPr="00271E30">
        <w:rPr>
          <w:color w:val="000000"/>
          <w:sz w:val="20"/>
          <w:szCs w:val="20"/>
        </w:rPr>
        <w:t>(  ) 0 ponto quando não é aderente</w:t>
      </w:r>
    </w:p>
    <w:tbl>
      <w:tblPr>
        <w:tblStyle w:val="Tabelacomgrade"/>
        <w:tblW w:w="0" w:type="auto"/>
        <w:tblLook w:val="04A0" w:firstRow="1" w:lastRow="0" w:firstColumn="1" w:lastColumn="0" w:noHBand="0" w:noVBand="1"/>
      </w:tblPr>
      <w:tblGrid>
        <w:gridCol w:w="8494"/>
      </w:tblGrid>
      <w:tr w:rsidR="00F73D52" w:rsidRPr="00271E30" w14:paraId="2F5FE4B8" w14:textId="77777777" w:rsidTr="009335E0">
        <w:tc>
          <w:tcPr>
            <w:tcW w:w="8494" w:type="dxa"/>
          </w:tcPr>
          <w:p w14:paraId="3D5567E9" w14:textId="77777777" w:rsidR="00F73D52" w:rsidRPr="00271E30" w:rsidRDefault="00F73D52" w:rsidP="009335E0">
            <w:pPr>
              <w:jc w:val="both"/>
              <w:rPr>
                <w:rFonts w:ascii="Times New Roman" w:hAnsi="Times New Roman" w:cs="Times New Roman"/>
                <w:b/>
                <w:szCs w:val="20"/>
                <w:highlight w:val="yellow"/>
              </w:rPr>
            </w:pPr>
            <w:r w:rsidRPr="00271E30">
              <w:rPr>
                <w:rFonts w:ascii="Times New Roman" w:hAnsi="Times New Roman" w:cs="Times New Roman"/>
                <w:b/>
                <w:szCs w:val="20"/>
                <w:highlight w:val="yellow"/>
              </w:rPr>
              <w:t>Inserir a justificativa, explicando a aderência do Evento à(s) área(s) prioritárias/transversais ou aos NAPIs da Fundação Araucária, indicando quais são estas áreas ou NAPIs</w:t>
            </w:r>
            <w:r>
              <w:rPr>
                <w:rFonts w:ascii="Times New Roman" w:hAnsi="Times New Roman" w:cs="Times New Roman"/>
                <w:b/>
                <w:szCs w:val="20"/>
                <w:highlight w:val="yellow"/>
              </w:rPr>
              <w:t>. Neste item podem ser mencionadas mais de uma área ou NAPI, se for o caso</w:t>
            </w:r>
            <w:r w:rsidRPr="00271E30">
              <w:rPr>
                <w:rFonts w:ascii="Times New Roman" w:hAnsi="Times New Roman" w:cs="Times New Roman"/>
                <w:b/>
                <w:szCs w:val="20"/>
                <w:highlight w:val="yellow"/>
              </w:rPr>
              <w:t>:</w:t>
            </w:r>
          </w:p>
          <w:p w14:paraId="10803136" w14:textId="77777777" w:rsidR="00F73D52" w:rsidRPr="00271E30" w:rsidRDefault="00F73D52" w:rsidP="009335E0">
            <w:pPr>
              <w:jc w:val="both"/>
              <w:rPr>
                <w:rFonts w:ascii="Times New Roman" w:hAnsi="Times New Roman" w:cs="Times New Roman"/>
                <w:b/>
                <w:szCs w:val="20"/>
                <w:highlight w:val="yellow"/>
              </w:rPr>
            </w:pPr>
          </w:p>
          <w:p w14:paraId="20EC96BF" w14:textId="77777777" w:rsidR="00F73D52" w:rsidRPr="00271E30" w:rsidRDefault="00F73D52" w:rsidP="009335E0">
            <w:pPr>
              <w:jc w:val="both"/>
              <w:rPr>
                <w:rFonts w:ascii="Times New Roman" w:hAnsi="Times New Roman" w:cs="Times New Roman"/>
                <w:color w:val="000000"/>
                <w:szCs w:val="20"/>
              </w:rPr>
            </w:pPr>
            <w:r w:rsidRPr="00271E30">
              <w:rPr>
                <w:rFonts w:ascii="Times New Roman" w:hAnsi="Times New Roman" w:cs="Times New Roman"/>
                <w:b/>
                <w:szCs w:val="20"/>
                <w:highlight w:val="yellow"/>
              </w:rPr>
              <w:t xml:space="preserve">  </w:t>
            </w:r>
          </w:p>
        </w:tc>
      </w:tr>
    </w:tbl>
    <w:p w14:paraId="0CD63DB0" w14:textId="77777777" w:rsidR="00F73D52" w:rsidRDefault="00F73D52" w:rsidP="00F73D52">
      <w:pPr>
        <w:pStyle w:val="Subttulo"/>
        <w:spacing w:before="0" w:after="0"/>
        <w:jc w:val="both"/>
        <w:rPr>
          <w:rFonts w:ascii="Times New Roman" w:hAnsi="Times New Roman" w:cs="Times New Roman"/>
          <w:b w:val="0"/>
          <w:color w:val="365F91" w:themeColor="accent1" w:themeShade="BF"/>
          <w:sz w:val="21"/>
          <w:szCs w:val="21"/>
        </w:rPr>
      </w:pPr>
    </w:p>
    <w:p w14:paraId="1209506C" w14:textId="77777777" w:rsidR="00F73D52" w:rsidRDefault="00F73D52" w:rsidP="00F73D52">
      <w:pPr>
        <w:pStyle w:val="Subttulo"/>
        <w:spacing w:before="0" w:after="0"/>
        <w:jc w:val="both"/>
        <w:rPr>
          <w:rFonts w:ascii="Times New Roman" w:hAnsi="Times New Roman" w:cs="Times New Roman"/>
          <w:b w:val="0"/>
          <w:color w:val="365F91" w:themeColor="accent1" w:themeShade="BF"/>
          <w:sz w:val="21"/>
          <w:szCs w:val="21"/>
        </w:rPr>
      </w:pPr>
    </w:p>
    <w:p w14:paraId="0A5EFDA7" w14:textId="77777777" w:rsidR="00F73D52" w:rsidRPr="00274768" w:rsidRDefault="00F73D52" w:rsidP="00F73D52">
      <w:pPr>
        <w:pStyle w:val="Subttulo"/>
        <w:spacing w:before="0" w:after="0"/>
        <w:jc w:val="both"/>
        <w:rPr>
          <w:rFonts w:ascii="Times New Roman" w:hAnsi="Times New Roman" w:cs="Times New Roman"/>
          <w:b w:val="0"/>
          <w:color w:val="365F91" w:themeColor="accent1" w:themeShade="BF"/>
          <w:sz w:val="21"/>
          <w:szCs w:val="21"/>
        </w:rPr>
      </w:pPr>
      <w:r w:rsidRPr="00271E30">
        <w:rPr>
          <w:rFonts w:ascii="Times New Roman" w:hAnsi="Times New Roman" w:cs="Times New Roman"/>
          <w:color w:val="365F91" w:themeColor="accent1" w:themeShade="BF"/>
          <w:sz w:val="21"/>
          <w:szCs w:val="21"/>
        </w:rPr>
        <w:t xml:space="preserve">6. </w:t>
      </w:r>
      <w:r w:rsidRPr="00274768">
        <w:rPr>
          <w:rFonts w:ascii="Times New Roman" w:hAnsi="Times New Roman" w:cs="Times New Roman"/>
          <w:color w:val="365F91" w:themeColor="accent1" w:themeShade="BF"/>
          <w:sz w:val="21"/>
          <w:szCs w:val="21"/>
        </w:rPr>
        <w:t xml:space="preserve">ABRANGÊNCIA DO EVENTO </w:t>
      </w:r>
      <w:r>
        <w:rPr>
          <w:rFonts w:ascii="Times New Roman" w:hAnsi="Times New Roman" w:cs="Times New Roman"/>
          <w:color w:val="365F91" w:themeColor="accent1" w:themeShade="BF"/>
          <w:sz w:val="21"/>
          <w:szCs w:val="21"/>
        </w:rPr>
        <w:t>(item 7.3.2</w:t>
      </w:r>
      <w:r w:rsidRPr="00274768">
        <w:rPr>
          <w:rFonts w:ascii="Times New Roman" w:hAnsi="Times New Roman" w:cs="Times New Roman"/>
          <w:color w:val="365F91" w:themeColor="accent1" w:themeShade="BF"/>
          <w:sz w:val="21"/>
          <w:szCs w:val="21"/>
        </w:rPr>
        <w:t xml:space="preserve"> do Edital). </w:t>
      </w:r>
    </w:p>
    <w:p w14:paraId="7935AEE7" w14:textId="77777777" w:rsidR="00F73D52" w:rsidRPr="00271E30" w:rsidRDefault="00F73D52" w:rsidP="00F73D52">
      <w:pPr>
        <w:pStyle w:val="Subttulo"/>
        <w:spacing w:before="0" w:after="0"/>
        <w:rPr>
          <w:rFonts w:ascii="Times New Roman" w:hAnsi="Times New Roman" w:cs="Times New Roman"/>
          <w:b w:val="0"/>
          <w:color w:val="365F91" w:themeColor="accent1" w:themeShade="BF"/>
          <w:sz w:val="20"/>
          <w:szCs w:val="20"/>
        </w:rPr>
      </w:pPr>
      <w:r w:rsidRPr="00271E30">
        <w:rPr>
          <w:rFonts w:ascii="Times New Roman" w:hAnsi="Times New Roman" w:cs="Times New Roman"/>
          <w:color w:val="365F91" w:themeColor="accent1" w:themeShade="BF"/>
          <w:sz w:val="20"/>
          <w:szCs w:val="20"/>
        </w:rPr>
        <w:t>Este critério leva em conta as descrições contidas no item 2.3 deste Edital.</w:t>
      </w:r>
    </w:p>
    <w:p w14:paraId="1B83DFD0" w14:textId="77777777" w:rsidR="00F73D52" w:rsidRPr="00271E30" w:rsidRDefault="00F73D52" w:rsidP="00F73D52">
      <w:r w:rsidRPr="00271E30">
        <w:rPr>
          <w:highlight w:val="yellow"/>
        </w:rPr>
        <w:t>Assinale a opção solicitada com um “X”:</w:t>
      </w:r>
    </w:p>
    <w:p w14:paraId="2D2DE6D6" w14:textId="77777777" w:rsidR="00F73D52" w:rsidRPr="00271E30" w:rsidRDefault="00F73D52" w:rsidP="00F73D52">
      <w:pPr>
        <w:jc w:val="both"/>
        <w:rPr>
          <w:sz w:val="20"/>
          <w:szCs w:val="20"/>
        </w:rPr>
      </w:pPr>
      <w:r w:rsidRPr="00271E30">
        <w:rPr>
          <w:sz w:val="20"/>
          <w:szCs w:val="20"/>
        </w:rPr>
        <w:t>(    ) 30 pontos para Abrangência Internacional</w:t>
      </w:r>
    </w:p>
    <w:p w14:paraId="54FD6307" w14:textId="77777777" w:rsidR="00F73D52" w:rsidRPr="00271E30" w:rsidRDefault="00F73D52" w:rsidP="00F73D52">
      <w:pPr>
        <w:jc w:val="both"/>
        <w:rPr>
          <w:sz w:val="20"/>
          <w:szCs w:val="20"/>
        </w:rPr>
      </w:pPr>
      <w:r w:rsidRPr="00271E30">
        <w:rPr>
          <w:sz w:val="20"/>
          <w:szCs w:val="20"/>
        </w:rPr>
        <w:t xml:space="preserve">(    ) 20 pontos para Abrangência Nacional </w:t>
      </w:r>
    </w:p>
    <w:p w14:paraId="17CCE1BB" w14:textId="77777777" w:rsidR="00F73D52" w:rsidRPr="00271E30" w:rsidRDefault="00F73D52" w:rsidP="00F73D52">
      <w:pPr>
        <w:rPr>
          <w:color w:val="000000"/>
          <w:sz w:val="20"/>
          <w:szCs w:val="20"/>
        </w:rPr>
      </w:pPr>
      <w:r w:rsidRPr="00271E30">
        <w:rPr>
          <w:sz w:val="20"/>
          <w:szCs w:val="20"/>
        </w:rPr>
        <w:t>(    ) 10 pontos para Abrangência Estadual ou Regional</w:t>
      </w:r>
    </w:p>
    <w:tbl>
      <w:tblPr>
        <w:tblStyle w:val="Tabelacomgrade"/>
        <w:tblW w:w="0" w:type="auto"/>
        <w:tblLook w:val="04A0" w:firstRow="1" w:lastRow="0" w:firstColumn="1" w:lastColumn="0" w:noHBand="0" w:noVBand="1"/>
      </w:tblPr>
      <w:tblGrid>
        <w:gridCol w:w="8494"/>
      </w:tblGrid>
      <w:tr w:rsidR="00F73D52" w:rsidRPr="00271E30" w14:paraId="0958451C" w14:textId="77777777" w:rsidTr="009335E0">
        <w:tc>
          <w:tcPr>
            <w:tcW w:w="8494" w:type="dxa"/>
          </w:tcPr>
          <w:p w14:paraId="29FC82C6" w14:textId="77777777" w:rsidR="00F73D52" w:rsidRPr="00271E30" w:rsidRDefault="00F73D52" w:rsidP="009335E0">
            <w:pPr>
              <w:jc w:val="both"/>
              <w:rPr>
                <w:rFonts w:ascii="Times New Roman" w:hAnsi="Times New Roman" w:cs="Times New Roman"/>
                <w:b/>
                <w:szCs w:val="20"/>
                <w:highlight w:val="yellow"/>
              </w:rPr>
            </w:pPr>
            <w:r w:rsidRPr="00271E30">
              <w:rPr>
                <w:rFonts w:ascii="Times New Roman" w:hAnsi="Times New Roman" w:cs="Times New Roman"/>
                <w:b/>
                <w:szCs w:val="20"/>
                <w:highlight w:val="yellow"/>
              </w:rPr>
              <w:t>Explicar a escolha da pontuação acima, de acordo com o item 2.3 do Edital:</w:t>
            </w:r>
          </w:p>
          <w:p w14:paraId="5731B67A" w14:textId="77777777" w:rsidR="00F73D52" w:rsidRPr="00271E30" w:rsidRDefault="00F73D52" w:rsidP="009335E0">
            <w:pPr>
              <w:jc w:val="both"/>
              <w:rPr>
                <w:rFonts w:ascii="Times New Roman" w:hAnsi="Times New Roman" w:cs="Times New Roman"/>
                <w:b/>
                <w:szCs w:val="20"/>
                <w:highlight w:val="yellow"/>
              </w:rPr>
            </w:pPr>
          </w:p>
          <w:p w14:paraId="29324A47" w14:textId="77777777" w:rsidR="00F73D52" w:rsidRPr="00271E30" w:rsidRDefault="00F73D52" w:rsidP="009335E0">
            <w:pPr>
              <w:jc w:val="both"/>
              <w:rPr>
                <w:rFonts w:ascii="Times New Roman" w:hAnsi="Times New Roman" w:cs="Times New Roman"/>
                <w:color w:val="000000"/>
                <w:szCs w:val="20"/>
              </w:rPr>
            </w:pPr>
            <w:r w:rsidRPr="00271E30">
              <w:rPr>
                <w:rFonts w:ascii="Times New Roman" w:hAnsi="Times New Roman" w:cs="Times New Roman"/>
                <w:b/>
                <w:szCs w:val="20"/>
                <w:highlight w:val="yellow"/>
              </w:rPr>
              <w:t xml:space="preserve">  </w:t>
            </w:r>
          </w:p>
        </w:tc>
      </w:tr>
    </w:tbl>
    <w:p w14:paraId="1A60094F" w14:textId="77777777" w:rsidR="00F73D52" w:rsidRPr="00271E30" w:rsidRDefault="00F73D52" w:rsidP="00F73D52">
      <w:pPr>
        <w:tabs>
          <w:tab w:val="left" w:pos="2820"/>
        </w:tabs>
      </w:pPr>
    </w:p>
    <w:p w14:paraId="7151CFC6" w14:textId="77777777" w:rsidR="00F73D52" w:rsidRPr="00271E30" w:rsidRDefault="00F73D52" w:rsidP="00F73D52">
      <w:pPr>
        <w:pStyle w:val="Subttulo"/>
        <w:spacing w:before="0" w:after="0"/>
        <w:jc w:val="both"/>
        <w:rPr>
          <w:rFonts w:ascii="Times New Roman" w:hAnsi="Times New Roman" w:cs="Times New Roman"/>
          <w:b w:val="0"/>
          <w:color w:val="365F91" w:themeColor="accent1" w:themeShade="BF"/>
          <w:sz w:val="21"/>
          <w:szCs w:val="21"/>
        </w:rPr>
      </w:pPr>
      <w:r w:rsidRPr="00271E30">
        <w:rPr>
          <w:rFonts w:ascii="Times New Roman" w:hAnsi="Times New Roman" w:cs="Times New Roman"/>
          <w:color w:val="365F91" w:themeColor="accent1" w:themeShade="BF"/>
          <w:sz w:val="21"/>
          <w:szCs w:val="21"/>
        </w:rPr>
        <w:t>7. CONSOLIDAÇÃO DO EVENTO</w:t>
      </w:r>
      <w:r>
        <w:rPr>
          <w:rFonts w:ascii="Times New Roman" w:hAnsi="Times New Roman" w:cs="Times New Roman"/>
          <w:color w:val="365F91" w:themeColor="accent1" w:themeShade="BF"/>
          <w:sz w:val="21"/>
          <w:szCs w:val="21"/>
        </w:rPr>
        <w:t xml:space="preserve"> (item 7.3.3</w:t>
      </w:r>
      <w:r w:rsidRPr="00271E30">
        <w:rPr>
          <w:rFonts w:ascii="Times New Roman" w:hAnsi="Times New Roman" w:cs="Times New Roman"/>
          <w:color w:val="365F91" w:themeColor="accent1" w:themeShade="BF"/>
          <w:sz w:val="21"/>
          <w:szCs w:val="21"/>
        </w:rPr>
        <w:t xml:space="preserve"> do Edital). </w:t>
      </w:r>
    </w:p>
    <w:p w14:paraId="6A9CC1FC" w14:textId="77777777" w:rsidR="00F73D52" w:rsidRPr="00271E30" w:rsidRDefault="00F73D52" w:rsidP="00F73D52">
      <w:pPr>
        <w:pStyle w:val="Subttulo"/>
        <w:spacing w:before="0" w:after="0"/>
        <w:jc w:val="both"/>
        <w:rPr>
          <w:rFonts w:ascii="Times New Roman" w:hAnsi="Times New Roman" w:cs="Times New Roman"/>
          <w:b w:val="0"/>
          <w:color w:val="365F91" w:themeColor="accent1" w:themeShade="BF"/>
          <w:sz w:val="20"/>
          <w:szCs w:val="20"/>
        </w:rPr>
      </w:pPr>
      <w:r w:rsidRPr="00271E30">
        <w:rPr>
          <w:rFonts w:ascii="Times New Roman" w:hAnsi="Times New Roman" w:cs="Times New Roman"/>
          <w:color w:val="365F91" w:themeColor="accent1" w:themeShade="BF"/>
          <w:sz w:val="20"/>
          <w:szCs w:val="20"/>
        </w:rPr>
        <w:t xml:space="preserve">A análise da consolidação do Evento pode ser analisada em função da quantidade de edições já realizadas (exceto a atual) </w:t>
      </w:r>
    </w:p>
    <w:p w14:paraId="1ACABF7C" w14:textId="77777777" w:rsidR="00F73D52" w:rsidRPr="00271E30" w:rsidRDefault="00F73D52" w:rsidP="00F73D52">
      <w:r w:rsidRPr="00271E30">
        <w:rPr>
          <w:highlight w:val="yellow"/>
        </w:rPr>
        <w:t>Assinale a opção solicitada com um “X”:</w:t>
      </w:r>
    </w:p>
    <w:p w14:paraId="6F20B0D7" w14:textId="77777777" w:rsidR="00F73D52" w:rsidRPr="00271E30" w:rsidRDefault="00F73D52" w:rsidP="00F73D52">
      <w:pPr>
        <w:jc w:val="both"/>
        <w:rPr>
          <w:sz w:val="20"/>
          <w:szCs w:val="20"/>
        </w:rPr>
      </w:pPr>
      <w:r w:rsidRPr="00271E30">
        <w:rPr>
          <w:sz w:val="20"/>
          <w:szCs w:val="20"/>
        </w:rPr>
        <w:t>(     ) 30 pontos para Eventos com 50 edições ou mais já realizadas</w:t>
      </w:r>
    </w:p>
    <w:p w14:paraId="542D1C2B" w14:textId="77777777" w:rsidR="00F73D52" w:rsidRPr="00271E30" w:rsidRDefault="00F73D52" w:rsidP="00F73D52">
      <w:pPr>
        <w:jc w:val="both"/>
        <w:rPr>
          <w:sz w:val="20"/>
          <w:szCs w:val="20"/>
        </w:rPr>
      </w:pPr>
      <w:r w:rsidRPr="00271E30">
        <w:rPr>
          <w:sz w:val="20"/>
          <w:szCs w:val="20"/>
        </w:rPr>
        <w:t>(     ) 25 pontos para Eventos de 40 a 49 edições já realizadas</w:t>
      </w:r>
    </w:p>
    <w:p w14:paraId="619E8565" w14:textId="77777777" w:rsidR="00F73D52" w:rsidRPr="00271E30" w:rsidRDefault="00F73D52" w:rsidP="00F73D52">
      <w:pPr>
        <w:jc w:val="both"/>
        <w:rPr>
          <w:sz w:val="20"/>
          <w:szCs w:val="20"/>
        </w:rPr>
      </w:pPr>
      <w:r w:rsidRPr="00271E30">
        <w:rPr>
          <w:sz w:val="20"/>
          <w:szCs w:val="20"/>
        </w:rPr>
        <w:t>(     ) 20 pontos para Eventos de 30 a 39 edições já realizadas</w:t>
      </w:r>
    </w:p>
    <w:p w14:paraId="1970637D" w14:textId="77777777" w:rsidR="00F73D52" w:rsidRPr="00271E30" w:rsidRDefault="00F73D52" w:rsidP="00F73D52">
      <w:pPr>
        <w:jc w:val="both"/>
        <w:rPr>
          <w:sz w:val="20"/>
          <w:szCs w:val="20"/>
        </w:rPr>
      </w:pPr>
      <w:r w:rsidRPr="00271E30">
        <w:rPr>
          <w:sz w:val="20"/>
          <w:szCs w:val="20"/>
        </w:rPr>
        <w:t>(     ) 15 pontos para Eventos de 20 a 29 edições já realizadas</w:t>
      </w:r>
    </w:p>
    <w:p w14:paraId="07A56630" w14:textId="77777777" w:rsidR="00F73D52" w:rsidRPr="00271E30" w:rsidRDefault="00F73D52" w:rsidP="00F73D52">
      <w:pPr>
        <w:jc w:val="both"/>
        <w:rPr>
          <w:sz w:val="20"/>
          <w:szCs w:val="20"/>
        </w:rPr>
      </w:pPr>
      <w:r w:rsidRPr="00271E30">
        <w:rPr>
          <w:sz w:val="20"/>
          <w:szCs w:val="20"/>
        </w:rPr>
        <w:t>(     ) 10 pontos para Eventos de 10 a 19 edições já realizadas</w:t>
      </w:r>
    </w:p>
    <w:p w14:paraId="6F4E069E" w14:textId="77777777" w:rsidR="00F73D52" w:rsidRPr="00271E30" w:rsidRDefault="00F73D52" w:rsidP="00F73D52">
      <w:pPr>
        <w:jc w:val="both"/>
        <w:rPr>
          <w:sz w:val="20"/>
          <w:szCs w:val="20"/>
        </w:rPr>
      </w:pPr>
      <w:r w:rsidRPr="00271E30">
        <w:rPr>
          <w:sz w:val="20"/>
          <w:szCs w:val="20"/>
        </w:rPr>
        <w:t>(     ) 5 pontos para Eventos de 1 a 9 edições já realizadas</w:t>
      </w:r>
    </w:p>
    <w:p w14:paraId="1F60CAAB" w14:textId="77777777" w:rsidR="00F73D52" w:rsidRPr="00271E30" w:rsidRDefault="00F73D52" w:rsidP="00F73D52">
      <w:pPr>
        <w:rPr>
          <w:color w:val="000000"/>
          <w:sz w:val="20"/>
          <w:szCs w:val="20"/>
        </w:rPr>
      </w:pPr>
      <w:r w:rsidRPr="00271E30">
        <w:rPr>
          <w:sz w:val="20"/>
          <w:szCs w:val="20"/>
        </w:rPr>
        <w:t>(     ) 0 ponto para Evento em sua primeira edição ou que este dado não tenha sido informado.</w:t>
      </w:r>
    </w:p>
    <w:tbl>
      <w:tblPr>
        <w:tblStyle w:val="Tabelacomgrade"/>
        <w:tblW w:w="0" w:type="auto"/>
        <w:tblLook w:val="04A0" w:firstRow="1" w:lastRow="0" w:firstColumn="1" w:lastColumn="0" w:noHBand="0" w:noVBand="1"/>
      </w:tblPr>
      <w:tblGrid>
        <w:gridCol w:w="8494"/>
      </w:tblGrid>
      <w:tr w:rsidR="00F73D52" w:rsidRPr="00271E30" w14:paraId="1050BC50" w14:textId="77777777" w:rsidTr="009335E0">
        <w:tc>
          <w:tcPr>
            <w:tcW w:w="8494" w:type="dxa"/>
          </w:tcPr>
          <w:p w14:paraId="5F4BD1EB" w14:textId="77777777" w:rsidR="00F73D52" w:rsidRPr="00271E30" w:rsidRDefault="00F73D52" w:rsidP="009335E0">
            <w:pPr>
              <w:jc w:val="both"/>
              <w:rPr>
                <w:rFonts w:ascii="Times New Roman" w:hAnsi="Times New Roman" w:cs="Times New Roman"/>
                <w:b/>
                <w:szCs w:val="20"/>
                <w:highlight w:val="yellow"/>
              </w:rPr>
            </w:pPr>
            <w:r w:rsidRPr="00271E30">
              <w:rPr>
                <w:rFonts w:ascii="Times New Roman" w:hAnsi="Times New Roman" w:cs="Times New Roman"/>
                <w:b/>
                <w:szCs w:val="20"/>
                <w:highlight w:val="yellow"/>
              </w:rPr>
              <w:t>Justifique a escolha, caso necessário:</w:t>
            </w:r>
          </w:p>
          <w:p w14:paraId="7AC10F5E" w14:textId="77777777" w:rsidR="00F73D52" w:rsidRPr="00271E30" w:rsidRDefault="00F73D52" w:rsidP="009335E0">
            <w:pPr>
              <w:jc w:val="both"/>
              <w:rPr>
                <w:rFonts w:ascii="Times New Roman" w:hAnsi="Times New Roman" w:cs="Times New Roman"/>
                <w:b/>
                <w:szCs w:val="20"/>
                <w:highlight w:val="yellow"/>
              </w:rPr>
            </w:pPr>
          </w:p>
          <w:p w14:paraId="5B7771AC" w14:textId="77777777" w:rsidR="00F73D52" w:rsidRPr="00271E30" w:rsidRDefault="00F73D52" w:rsidP="009335E0">
            <w:pPr>
              <w:jc w:val="both"/>
              <w:rPr>
                <w:rFonts w:ascii="Times New Roman" w:hAnsi="Times New Roman" w:cs="Times New Roman"/>
                <w:color w:val="000000"/>
                <w:szCs w:val="20"/>
              </w:rPr>
            </w:pPr>
            <w:r w:rsidRPr="00271E30">
              <w:rPr>
                <w:rFonts w:ascii="Times New Roman" w:hAnsi="Times New Roman" w:cs="Times New Roman"/>
                <w:b/>
                <w:szCs w:val="20"/>
                <w:highlight w:val="yellow"/>
              </w:rPr>
              <w:t xml:space="preserve">  </w:t>
            </w:r>
          </w:p>
        </w:tc>
      </w:tr>
    </w:tbl>
    <w:p w14:paraId="045500F7" w14:textId="77777777" w:rsidR="00F73D52" w:rsidRPr="00271E30" w:rsidRDefault="00F73D52" w:rsidP="00F73D52">
      <w:pPr>
        <w:pStyle w:val="Subttulo"/>
        <w:spacing w:before="0" w:after="0"/>
        <w:rPr>
          <w:rFonts w:ascii="Times New Roman" w:hAnsi="Times New Roman" w:cs="Times New Roman"/>
          <w:b w:val="0"/>
          <w:color w:val="365F91" w:themeColor="accent1" w:themeShade="BF"/>
          <w:sz w:val="20"/>
          <w:szCs w:val="20"/>
        </w:rPr>
      </w:pPr>
    </w:p>
    <w:p w14:paraId="4C12A42D" w14:textId="77777777" w:rsidR="00F73D52" w:rsidRPr="00271E30" w:rsidRDefault="00F73D52" w:rsidP="00F73D52">
      <w:pPr>
        <w:jc w:val="both"/>
        <w:rPr>
          <w:b/>
          <w:color w:val="365F91" w:themeColor="accent1" w:themeShade="BF"/>
          <w:sz w:val="21"/>
          <w:szCs w:val="21"/>
        </w:rPr>
      </w:pPr>
      <w:r w:rsidRPr="00271E30">
        <w:rPr>
          <w:b/>
          <w:color w:val="365F91" w:themeColor="accent1" w:themeShade="BF"/>
          <w:sz w:val="21"/>
          <w:szCs w:val="21"/>
        </w:rPr>
        <w:t xml:space="preserve">8. ORGANIZAÇÃO </w:t>
      </w:r>
      <w:r>
        <w:rPr>
          <w:b/>
          <w:color w:val="365F91" w:themeColor="accent1" w:themeShade="BF"/>
          <w:sz w:val="21"/>
          <w:szCs w:val="21"/>
        </w:rPr>
        <w:t>(item 7.3.4</w:t>
      </w:r>
      <w:r w:rsidRPr="00271E30">
        <w:rPr>
          <w:b/>
          <w:color w:val="365F91" w:themeColor="accent1" w:themeShade="BF"/>
          <w:sz w:val="21"/>
          <w:szCs w:val="21"/>
        </w:rPr>
        <w:t xml:space="preserve"> do Edital). </w:t>
      </w:r>
    </w:p>
    <w:p w14:paraId="02311EC7" w14:textId="77777777" w:rsidR="00F73D52" w:rsidRPr="00271E30" w:rsidRDefault="00F73D52" w:rsidP="00F73D52">
      <w:pPr>
        <w:jc w:val="both"/>
        <w:rPr>
          <w:b/>
          <w:color w:val="365F91" w:themeColor="accent1" w:themeShade="BF"/>
          <w:sz w:val="21"/>
          <w:szCs w:val="21"/>
        </w:rPr>
      </w:pPr>
      <w:r w:rsidRPr="00271E30">
        <w:rPr>
          <w:b/>
          <w:color w:val="365F91" w:themeColor="accent1" w:themeShade="BF"/>
          <w:sz w:val="21"/>
          <w:szCs w:val="21"/>
        </w:rPr>
        <w:t>Existem Sociedades de Área ou Associações Científicas envolvidas na organização do Evento?</w:t>
      </w:r>
    </w:p>
    <w:p w14:paraId="31767643" w14:textId="77777777" w:rsidR="00F73D52" w:rsidRPr="00271E30" w:rsidRDefault="00F73D52" w:rsidP="00F73D52">
      <w:r w:rsidRPr="00271E30">
        <w:rPr>
          <w:highlight w:val="yellow"/>
        </w:rPr>
        <w:t>Assinale a opção solicitada com um “X”:</w:t>
      </w:r>
    </w:p>
    <w:p w14:paraId="28A3A423" w14:textId="77777777" w:rsidR="00F73D52" w:rsidRPr="00271E30" w:rsidRDefault="00F73D52" w:rsidP="00F73D52">
      <w:pPr>
        <w:jc w:val="both"/>
        <w:rPr>
          <w:sz w:val="20"/>
          <w:szCs w:val="20"/>
        </w:rPr>
      </w:pPr>
      <w:r w:rsidRPr="00271E30">
        <w:rPr>
          <w:sz w:val="20"/>
          <w:szCs w:val="20"/>
        </w:rPr>
        <w:t>(     ) 30 pontos quando houver três ou mais</w:t>
      </w:r>
    </w:p>
    <w:p w14:paraId="28DC9B3F" w14:textId="77777777" w:rsidR="00F73D52" w:rsidRPr="00271E30" w:rsidRDefault="00F73D52" w:rsidP="00F73D52">
      <w:pPr>
        <w:jc w:val="both"/>
        <w:rPr>
          <w:sz w:val="20"/>
          <w:szCs w:val="20"/>
        </w:rPr>
      </w:pPr>
      <w:r w:rsidRPr="00271E30">
        <w:rPr>
          <w:sz w:val="20"/>
          <w:szCs w:val="20"/>
        </w:rPr>
        <w:t>(     ) 20 pontos quando houver duas</w:t>
      </w:r>
    </w:p>
    <w:p w14:paraId="323C9322" w14:textId="77777777" w:rsidR="00F73D52" w:rsidRPr="00271E30" w:rsidRDefault="00F73D52" w:rsidP="00F73D52">
      <w:pPr>
        <w:jc w:val="both"/>
        <w:rPr>
          <w:sz w:val="20"/>
          <w:szCs w:val="20"/>
        </w:rPr>
      </w:pPr>
      <w:r w:rsidRPr="00271E30">
        <w:rPr>
          <w:sz w:val="20"/>
          <w:szCs w:val="20"/>
        </w:rPr>
        <w:t>(     ) 10 pontos quando houver uma</w:t>
      </w:r>
    </w:p>
    <w:p w14:paraId="58E5519F" w14:textId="77777777" w:rsidR="00F73D52" w:rsidRPr="00271E30" w:rsidRDefault="00F73D52" w:rsidP="00F73D52">
      <w:pPr>
        <w:rPr>
          <w:sz w:val="20"/>
          <w:szCs w:val="20"/>
        </w:rPr>
      </w:pPr>
      <w:r w:rsidRPr="00271E30">
        <w:rPr>
          <w:sz w:val="20"/>
          <w:szCs w:val="20"/>
        </w:rPr>
        <w:t>(     ) 0 pontos quando não houver ou não for informado</w:t>
      </w:r>
    </w:p>
    <w:tbl>
      <w:tblPr>
        <w:tblStyle w:val="Tabelacomgrade"/>
        <w:tblW w:w="0" w:type="auto"/>
        <w:tblLook w:val="04A0" w:firstRow="1" w:lastRow="0" w:firstColumn="1" w:lastColumn="0" w:noHBand="0" w:noVBand="1"/>
      </w:tblPr>
      <w:tblGrid>
        <w:gridCol w:w="8494"/>
      </w:tblGrid>
      <w:tr w:rsidR="00F73D52" w:rsidRPr="00271E30" w14:paraId="339FDE82" w14:textId="77777777" w:rsidTr="009335E0">
        <w:tc>
          <w:tcPr>
            <w:tcW w:w="8494" w:type="dxa"/>
          </w:tcPr>
          <w:p w14:paraId="70792B88" w14:textId="77777777" w:rsidR="00F73D52" w:rsidRPr="00271E30" w:rsidRDefault="00F73D52" w:rsidP="009335E0">
            <w:pPr>
              <w:jc w:val="both"/>
              <w:rPr>
                <w:rFonts w:ascii="Times New Roman" w:hAnsi="Times New Roman" w:cs="Times New Roman"/>
                <w:b/>
                <w:szCs w:val="20"/>
                <w:highlight w:val="yellow"/>
              </w:rPr>
            </w:pPr>
            <w:r w:rsidRPr="00271E30">
              <w:rPr>
                <w:rFonts w:ascii="Times New Roman" w:hAnsi="Times New Roman" w:cs="Times New Roman"/>
                <w:b/>
                <w:szCs w:val="20"/>
                <w:highlight w:val="yellow"/>
              </w:rPr>
              <w:lastRenderedPageBreak/>
              <w:t>Favor nomear as Sociedades de Área ou Associações Científicas envolvidas oficialmente na organização do Evento:</w:t>
            </w:r>
          </w:p>
          <w:p w14:paraId="7387FA63" w14:textId="77777777" w:rsidR="00F73D52" w:rsidRPr="00271E30" w:rsidRDefault="00F73D52" w:rsidP="009335E0">
            <w:pPr>
              <w:jc w:val="both"/>
              <w:rPr>
                <w:rFonts w:ascii="Times New Roman" w:hAnsi="Times New Roman" w:cs="Times New Roman"/>
                <w:b/>
                <w:szCs w:val="20"/>
              </w:rPr>
            </w:pPr>
            <w:r w:rsidRPr="00271E30">
              <w:rPr>
                <w:rFonts w:ascii="Times New Roman" w:hAnsi="Times New Roman" w:cs="Times New Roman"/>
                <w:b/>
                <w:szCs w:val="20"/>
                <w:highlight w:val="yellow"/>
              </w:rPr>
              <w:t xml:space="preserve">  </w:t>
            </w:r>
          </w:p>
          <w:p w14:paraId="429D9D14" w14:textId="77777777" w:rsidR="00F73D52" w:rsidRPr="00271E30" w:rsidRDefault="00F73D52" w:rsidP="009335E0">
            <w:pPr>
              <w:jc w:val="both"/>
              <w:rPr>
                <w:rFonts w:ascii="Times New Roman" w:hAnsi="Times New Roman" w:cs="Times New Roman"/>
                <w:color w:val="000000"/>
                <w:szCs w:val="20"/>
              </w:rPr>
            </w:pPr>
          </w:p>
        </w:tc>
      </w:tr>
    </w:tbl>
    <w:p w14:paraId="1727FDB1" w14:textId="77777777" w:rsidR="00F73D52" w:rsidRPr="00271E30" w:rsidRDefault="00F73D52" w:rsidP="00F73D52"/>
    <w:p w14:paraId="743C2851" w14:textId="77777777" w:rsidR="00F73D52" w:rsidRPr="00271E30" w:rsidRDefault="00F73D52" w:rsidP="00F73D52">
      <w:pPr>
        <w:jc w:val="both"/>
        <w:rPr>
          <w:b/>
          <w:color w:val="365F91" w:themeColor="accent1" w:themeShade="BF"/>
          <w:sz w:val="21"/>
          <w:szCs w:val="21"/>
        </w:rPr>
      </w:pPr>
      <w:r w:rsidRPr="00271E30">
        <w:rPr>
          <w:b/>
          <w:color w:val="365F91" w:themeColor="accent1" w:themeShade="BF"/>
          <w:sz w:val="21"/>
          <w:szCs w:val="21"/>
        </w:rPr>
        <w:t>9. INTERNACIONALIZAÇÃO</w:t>
      </w:r>
      <w:r>
        <w:rPr>
          <w:b/>
          <w:color w:val="365F91" w:themeColor="accent1" w:themeShade="BF"/>
          <w:sz w:val="21"/>
          <w:szCs w:val="21"/>
        </w:rPr>
        <w:t xml:space="preserve"> (item 7.3.5</w:t>
      </w:r>
      <w:r w:rsidRPr="00271E30">
        <w:rPr>
          <w:b/>
          <w:color w:val="365F91" w:themeColor="accent1" w:themeShade="BF"/>
          <w:sz w:val="21"/>
          <w:szCs w:val="21"/>
        </w:rPr>
        <w:t xml:space="preserve"> do Edital). </w:t>
      </w:r>
    </w:p>
    <w:p w14:paraId="42E3B465" w14:textId="77777777" w:rsidR="00F73D52" w:rsidRPr="00271E30" w:rsidRDefault="00F73D52" w:rsidP="00F73D52">
      <w:pPr>
        <w:jc w:val="both"/>
        <w:rPr>
          <w:b/>
          <w:color w:val="365F91" w:themeColor="accent1" w:themeShade="BF"/>
          <w:sz w:val="21"/>
          <w:szCs w:val="21"/>
        </w:rPr>
      </w:pPr>
      <w:r w:rsidRPr="00271E30">
        <w:rPr>
          <w:b/>
          <w:color w:val="365F91" w:themeColor="accent1" w:themeShade="BF"/>
          <w:sz w:val="21"/>
          <w:szCs w:val="21"/>
        </w:rPr>
        <w:t xml:space="preserve">O Evento contará com Palestrantes de outros países? </w:t>
      </w:r>
    </w:p>
    <w:p w14:paraId="348C6208" w14:textId="77777777" w:rsidR="00F73D52" w:rsidRPr="00271E30" w:rsidRDefault="00F73D52" w:rsidP="00F73D52">
      <w:r w:rsidRPr="00271E30">
        <w:rPr>
          <w:highlight w:val="yellow"/>
        </w:rPr>
        <w:t>Assinale a opção solicitada com um “X”:</w:t>
      </w:r>
    </w:p>
    <w:p w14:paraId="0899907F" w14:textId="77777777" w:rsidR="00F73D52" w:rsidRPr="00271E30" w:rsidRDefault="00F73D52" w:rsidP="00F73D52">
      <w:pPr>
        <w:jc w:val="both"/>
        <w:rPr>
          <w:sz w:val="20"/>
          <w:szCs w:val="20"/>
        </w:rPr>
      </w:pPr>
      <w:r w:rsidRPr="00271E30">
        <w:rPr>
          <w:sz w:val="20"/>
          <w:szCs w:val="20"/>
        </w:rPr>
        <w:t>(    ) 30 pontos quando houver três ou mais</w:t>
      </w:r>
    </w:p>
    <w:p w14:paraId="06490579" w14:textId="77777777" w:rsidR="00F73D52" w:rsidRPr="00271E30" w:rsidRDefault="00F73D52" w:rsidP="00F73D52">
      <w:pPr>
        <w:jc w:val="both"/>
        <w:rPr>
          <w:sz w:val="20"/>
          <w:szCs w:val="20"/>
        </w:rPr>
      </w:pPr>
      <w:r w:rsidRPr="00271E30">
        <w:rPr>
          <w:sz w:val="20"/>
          <w:szCs w:val="20"/>
        </w:rPr>
        <w:t>(    ) 20 pontos quando houver dois</w:t>
      </w:r>
    </w:p>
    <w:p w14:paraId="3A63A250" w14:textId="77777777" w:rsidR="00F73D52" w:rsidRPr="00271E30" w:rsidRDefault="00F73D52" w:rsidP="00F73D52">
      <w:pPr>
        <w:jc w:val="both"/>
        <w:rPr>
          <w:sz w:val="20"/>
          <w:szCs w:val="20"/>
        </w:rPr>
      </w:pPr>
      <w:r w:rsidRPr="00271E30">
        <w:rPr>
          <w:sz w:val="20"/>
          <w:szCs w:val="20"/>
        </w:rPr>
        <w:t>(    ) 10 pontos quando houver um</w:t>
      </w:r>
    </w:p>
    <w:p w14:paraId="1B56A91D" w14:textId="77777777" w:rsidR="00F73D52" w:rsidRPr="00271E30" w:rsidRDefault="00F73D52" w:rsidP="00F73D52">
      <w:pPr>
        <w:rPr>
          <w:sz w:val="20"/>
          <w:szCs w:val="20"/>
        </w:rPr>
      </w:pPr>
      <w:r w:rsidRPr="00271E30">
        <w:rPr>
          <w:sz w:val="20"/>
          <w:szCs w:val="20"/>
        </w:rPr>
        <w:t>(    ) 0 pontos quando não houver ou não for informado</w:t>
      </w:r>
    </w:p>
    <w:tbl>
      <w:tblPr>
        <w:tblStyle w:val="Tabelacomgrade"/>
        <w:tblW w:w="0" w:type="auto"/>
        <w:tblLook w:val="04A0" w:firstRow="1" w:lastRow="0" w:firstColumn="1" w:lastColumn="0" w:noHBand="0" w:noVBand="1"/>
      </w:tblPr>
      <w:tblGrid>
        <w:gridCol w:w="8494"/>
      </w:tblGrid>
      <w:tr w:rsidR="00F73D52" w:rsidRPr="00271E30" w14:paraId="5A502DEA" w14:textId="77777777" w:rsidTr="009335E0">
        <w:tc>
          <w:tcPr>
            <w:tcW w:w="8494" w:type="dxa"/>
          </w:tcPr>
          <w:p w14:paraId="66A26D0A" w14:textId="77777777" w:rsidR="00F73D52" w:rsidRPr="00271E30" w:rsidRDefault="00F73D52" w:rsidP="009335E0">
            <w:pPr>
              <w:jc w:val="both"/>
              <w:rPr>
                <w:rFonts w:ascii="Times New Roman" w:hAnsi="Times New Roman" w:cs="Times New Roman"/>
                <w:b/>
                <w:szCs w:val="20"/>
                <w:highlight w:val="yellow"/>
              </w:rPr>
            </w:pPr>
            <w:r w:rsidRPr="00271E30">
              <w:rPr>
                <w:rFonts w:ascii="Times New Roman" w:hAnsi="Times New Roman" w:cs="Times New Roman"/>
                <w:b/>
                <w:szCs w:val="20"/>
                <w:highlight w:val="yellow"/>
              </w:rPr>
              <w:t>Favor nomear os palestrantes, o país e instituição de origem de cada um:</w:t>
            </w:r>
          </w:p>
          <w:p w14:paraId="003DF89F" w14:textId="20A5EB36" w:rsidR="00F73D52" w:rsidRDefault="00F73D52" w:rsidP="009335E0">
            <w:pPr>
              <w:jc w:val="both"/>
              <w:rPr>
                <w:rFonts w:ascii="Times New Roman" w:hAnsi="Times New Roman" w:cs="Times New Roman"/>
                <w:b/>
                <w:szCs w:val="20"/>
              </w:rPr>
            </w:pPr>
            <w:r w:rsidRPr="00271E30">
              <w:rPr>
                <w:rFonts w:ascii="Times New Roman" w:hAnsi="Times New Roman" w:cs="Times New Roman"/>
                <w:b/>
                <w:szCs w:val="20"/>
                <w:highlight w:val="yellow"/>
              </w:rPr>
              <w:t xml:space="preserve">  </w:t>
            </w:r>
          </w:p>
          <w:p w14:paraId="183D30D7" w14:textId="77777777" w:rsidR="00F73D52" w:rsidRPr="00271E30" w:rsidRDefault="00F73D52" w:rsidP="009335E0">
            <w:pPr>
              <w:jc w:val="both"/>
              <w:rPr>
                <w:rFonts w:ascii="Times New Roman" w:hAnsi="Times New Roman" w:cs="Times New Roman"/>
                <w:b/>
                <w:szCs w:val="20"/>
              </w:rPr>
            </w:pPr>
          </w:p>
          <w:p w14:paraId="64779306" w14:textId="77777777" w:rsidR="00F73D52" w:rsidRPr="00271E30" w:rsidRDefault="00F73D52" w:rsidP="009335E0">
            <w:pPr>
              <w:jc w:val="both"/>
              <w:rPr>
                <w:rFonts w:ascii="Times New Roman" w:hAnsi="Times New Roman" w:cs="Times New Roman"/>
                <w:color w:val="000000"/>
                <w:szCs w:val="20"/>
              </w:rPr>
            </w:pPr>
          </w:p>
        </w:tc>
      </w:tr>
    </w:tbl>
    <w:p w14:paraId="50FE3EFA" w14:textId="77777777" w:rsidR="00F73D52" w:rsidRPr="00271E30" w:rsidRDefault="00F73D52" w:rsidP="00F73D52"/>
    <w:p w14:paraId="44C2D5E9" w14:textId="77777777" w:rsidR="00F73D52" w:rsidRPr="00271E30" w:rsidRDefault="00F73D52" w:rsidP="00F73D52">
      <w:pPr>
        <w:jc w:val="both"/>
        <w:rPr>
          <w:b/>
          <w:color w:val="365F91" w:themeColor="accent1" w:themeShade="BF"/>
          <w:sz w:val="21"/>
          <w:szCs w:val="21"/>
        </w:rPr>
      </w:pPr>
      <w:r w:rsidRPr="00271E30">
        <w:rPr>
          <w:b/>
          <w:color w:val="365F91" w:themeColor="accent1" w:themeShade="BF"/>
          <w:sz w:val="21"/>
          <w:szCs w:val="21"/>
        </w:rPr>
        <w:t>10. PUBLICAÇÕES NA ÚLTIMA EDIÇÃO</w:t>
      </w:r>
      <w:r>
        <w:rPr>
          <w:b/>
          <w:color w:val="365F91" w:themeColor="accent1" w:themeShade="BF"/>
          <w:sz w:val="21"/>
          <w:szCs w:val="21"/>
        </w:rPr>
        <w:t xml:space="preserve"> (item 7.3.6</w:t>
      </w:r>
      <w:r w:rsidRPr="00271E30">
        <w:rPr>
          <w:b/>
          <w:color w:val="365F91" w:themeColor="accent1" w:themeShade="BF"/>
          <w:sz w:val="21"/>
          <w:szCs w:val="21"/>
        </w:rPr>
        <w:t xml:space="preserve"> do Edital). </w:t>
      </w:r>
    </w:p>
    <w:p w14:paraId="0195245D" w14:textId="77777777" w:rsidR="00F73D52" w:rsidRPr="00271E30" w:rsidRDefault="00F73D52" w:rsidP="00F73D52">
      <w:pPr>
        <w:jc w:val="both"/>
        <w:rPr>
          <w:b/>
          <w:color w:val="365F91" w:themeColor="accent1" w:themeShade="BF"/>
          <w:sz w:val="21"/>
          <w:szCs w:val="21"/>
        </w:rPr>
      </w:pPr>
      <w:r w:rsidRPr="00271E30">
        <w:rPr>
          <w:b/>
          <w:color w:val="365F91" w:themeColor="accent1" w:themeShade="BF"/>
          <w:sz w:val="21"/>
          <w:szCs w:val="21"/>
        </w:rPr>
        <w:t>Quantos trabalhos científicos (artigos completos ou resumos expandidos) foram publicados nos Anais da última Edição do Evento ?</w:t>
      </w:r>
    </w:p>
    <w:p w14:paraId="51A0B9A8" w14:textId="77777777" w:rsidR="00F73D52" w:rsidRPr="00271E30" w:rsidRDefault="00F73D52" w:rsidP="00F73D52">
      <w:r w:rsidRPr="00271E30">
        <w:rPr>
          <w:highlight w:val="yellow"/>
        </w:rPr>
        <w:t>Assinale a opção solicitada com um “X”:</w:t>
      </w:r>
    </w:p>
    <w:p w14:paraId="1DFF52E0" w14:textId="77777777" w:rsidR="00F73D52" w:rsidRPr="00271E30" w:rsidRDefault="00F73D52" w:rsidP="00F73D52">
      <w:pPr>
        <w:jc w:val="both"/>
        <w:rPr>
          <w:sz w:val="20"/>
          <w:szCs w:val="20"/>
        </w:rPr>
      </w:pPr>
      <w:r w:rsidRPr="00271E30">
        <w:rPr>
          <w:sz w:val="20"/>
          <w:szCs w:val="20"/>
        </w:rPr>
        <w:t xml:space="preserve">(     ) 30 pontos, para mais de 1.000 artigos/resumos expandidos publicados nos Anais da última Edição </w:t>
      </w:r>
    </w:p>
    <w:p w14:paraId="671B2F71" w14:textId="77777777" w:rsidR="00F73D52" w:rsidRPr="00271E30" w:rsidRDefault="00F73D52" w:rsidP="00F73D52">
      <w:pPr>
        <w:jc w:val="both"/>
        <w:rPr>
          <w:sz w:val="20"/>
          <w:szCs w:val="20"/>
        </w:rPr>
      </w:pPr>
      <w:r w:rsidRPr="00271E30">
        <w:rPr>
          <w:sz w:val="20"/>
          <w:szCs w:val="20"/>
        </w:rPr>
        <w:t>(     ) 20 pontos, para 500 a 999 artigos/resumos expandidos publicados nos Anais da última Edição</w:t>
      </w:r>
    </w:p>
    <w:p w14:paraId="18F7FA9D" w14:textId="77777777" w:rsidR="00F73D52" w:rsidRPr="00271E30" w:rsidRDefault="00F73D52" w:rsidP="00F73D52">
      <w:pPr>
        <w:jc w:val="both"/>
        <w:rPr>
          <w:sz w:val="20"/>
          <w:szCs w:val="20"/>
        </w:rPr>
      </w:pPr>
      <w:r w:rsidRPr="00271E30">
        <w:rPr>
          <w:sz w:val="20"/>
          <w:szCs w:val="20"/>
        </w:rPr>
        <w:t xml:space="preserve">(     ) 10 pontos, para 100 a 499 artigos/resumos expandidos publicados nos Anais da última Edição </w:t>
      </w:r>
    </w:p>
    <w:p w14:paraId="7C561679" w14:textId="77777777" w:rsidR="00F73D52" w:rsidRPr="00271E30" w:rsidRDefault="00F73D52" w:rsidP="00F73D52">
      <w:pPr>
        <w:jc w:val="both"/>
        <w:rPr>
          <w:sz w:val="20"/>
          <w:szCs w:val="20"/>
        </w:rPr>
      </w:pPr>
      <w:r w:rsidRPr="00271E30">
        <w:rPr>
          <w:sz w:val="20"/>
          <w:szCs w:val="20"/>
        </w:rPr>
        <w:t>(     ) 5 pontos, para 10 a 99 artigos/resumos expandidos publicados nos Anais da última Edição</w:t>
      </w:r>
    </w:p>
    <w:p w14:paraId="0DA91E11" w14:textId="77777777" w:rsidR="00F73D52" w:rsidRPr="00271E30" w:rsidRDefault="00F73D52" w:rsidP="00F73D52">
      <w:pPr>
        <w:jc w:val="both"/>
        <w:rPr>
          <w:b/>
          <w:color w:val="365F91" w:themeColor="accent1" w:themeShade="BF"/>
          <w:sz w:val="21"/>
          <w:szCs w:val="21"/>
        </w:rPr>
      </w:pPr>
      <w:r w:rsidRPr="00271E30">
        <w:rPr>
          <w:sz w:val="20"/>
          <w:szCs w:val="20"/>
        </w:rPr>
        <w:t>(     ) 0 ponto nas demais situações ou não for informado</w:t>
      </w:r>
      <w:r w:rsidRPr="00271E30">
        <w:rPr>
          <w:b/>
          <w:color w:val="365F91" w:themeColor="accent1" w:themeShade="BF"/>
          <w:sz w:val="21"/>
          <w:szCs w:val="21"/>
        </w:rPr>
        <w:t xml:space="preserve"> </w:t>
      </w:r>
    </w:p>
    <w:tbl>
      <w:tblPr>
        <w:tblStyle w:val="Tabelacomgrade"/>
        <w:tblW w:w="0" w:type="auto"/>
        <w:tblLook w:val="04A0" w:firstRow="1" w:lastRow="0" w:firstColumn="1" w:lastColumn="0" w:noHBand="0" w:noVBand="1"/>
      </w:tblPr>
      <w:tblGrid>
        <w:gridCol w:w="8494"/>
      </w:tblGrid>
      <w:tr w:rsidR="00F73D52" w:rsidRPr="00271E30" w14:paraId="3B53889D" w14:textId="77777777" w:rsidTr="009335E0">
        <w:tc>
          <w:tcPr>
            <w:tcW w:w="8494" w:type="dxa"/>
          </w:tcPr>
          <w:p w14:paraId="2BF31A44" w14:textId="47B55EFE" w:rsidR="00F73D52" w:rsidRDefault="00F73D52" w:rsidP="009335E0">
            <w:pPr>
              <w:jc w:val="both"/>
              <w:rPr>
                <w:rFonts w:ascii="Times New Roman" w:hAnsi="Times New Roman" w:cs="Times New Roman"/>
                <w:b/>
                <w:szCs w:val="20"/>
                <w:highlight w:val="yellow"/>
              </w:rPr>
            </w:pPr>
            <w:r w:rsidRPr="00271E30">
              <w:rPr>
                <w:rFonts w:ascii="Times New Roman" w:hAnsi="Times New Roman" w:cs="Times New Roman"/>
                <w:b/>
                <w:szCs w:val="20"/>
                <w:highlight w:val="yellow"/>
              </w:rPr>
              <w:t>Justifique a escolha, caso necessário:</w:t>
            </w:r>
          </w:p>
          <w:p w14:paraId="140A00FB" w14:textId="5ED45454" w:rsidR="00F73D52" w:rsidRDefault="00F73D52" w:rsidP="009335E0">
            <w:pPr>
              <w:jc w:val="both"/>
              <w:rPr>
                <w:rFonts w:ascii="Times New Roman" w:hAnsi="Times New Roman" w:cs="Times New Roman"/>
                <w:b/>
                <w:szCs w:val="20"/>
                <w:highlight w:val="yellow"/>
              </w:rPr>
            </w:pPr>
          </w:p>
          <w:p w14:paraId="12B40EBC" w14:textId="77777777" w:rsidR="00F73D52" w:rsidRPr="00271E30" w:rsidRDefault="00F73D52" w:rsidP="009335E0">
            <w:pPr>
              <w:jc w:val="both"/>
              <w:rPr>
                <w:rFonts w:ascii="Times New Roman" w:hAnsi="Times New Roman" w:cs="Times New Roman"/>
                <w:b/>
                <w:szCs w:val="20"/>
                <w:highlight w:val="yellow"/>
              </w:rPr>
            </w:pPr>
          </w:p>
          <w:p w14:paraId="28435D00" w14:textId="77777777" w:rsidR="00F73D52" w:rsidRPr="00271E30" w:rsidRDefault="00F73D52" w:rsidP="009335E0">
            <w:pPr>
              <w:jc w:val="both"/>
              <w:rPr>
                <w:rFonts w:ascii="Times New Roman" w:hAnsi="Times New Roman" w:cs="Times New Roman"/>
                <w:color w:val="000000"/>
                <w:szCs w:val="20"/>
              </w:rPr>
            </w:pPr>
            <w:r w:rsidRPr="00271E30">
              <w:rPr>
                <w:rFonts w:ascii="Times New Roman" w:hAnsi="Times New Roman" w:cs="Times New Roman"/>
                <w:b/>
                <w:szCs w:val="20"/>
                <w:highlight w:val="yellow"/>
              </w:rPr>
              <w:t xml:space="preserve">  </w:t>
            </w:r>
          </w:p>
        </w:tc>
      </w:tr>
    </w:tbl>
    <w:p w14:paraId="0EACD10B" w14:textId="77777777" w:rsidR="00F73D52" w:rsidRDefault="00F73D52" w:rsidP="00F73D52">
      <w:pPr>
        <w:jc w:val="both"/>
        <w:rPr>
          <w:b/>
          <w:color w:val="365F91" w:themeColor="accent1" w:themeShade="BF"/>
          <w:sz w:val="21"/>
          <w:szCs w:val="21"/>
        </w:rPr>
      </w:pPr>
    </w:p>
    <w:p w14:paraId="16DC5CF4" w14:textId="77777777" w:rsidR="00F73D52" w:rsidRPr="00271E30" w:rsidRDefault="00F73D52" w:rsidP="00F73D52">
      <w:pPr>
        <w:jc w:val="both"/>
        <w:rPr>
          <w:b/>
          <w:color w:val="365F91" w:themeColor="accent1" w:themeShade="BF"/>
          <w:sz w:val="21"/>
          <w:szCs w:val="21"/>
        </w:rPr>
      </w:pPr>
      <w:r w:rsidRPr="00271E30">
        <w:rPr>
          <w:b/>
          <w:color w:val="365F91" w:themeColor="accent1" w:themeShade="BF"/>
          <w:sz w:val="21"/>
          <w:szCs w:val="21"/>
        </w:rPr>
        <w:t>11. ENVOLVIMENTO DOS PROFESSORES DA</w:t>
      </w:r>
      <w:r>
        <w:rPr>
          <w:b/>
          <w:color w:val="365F91" w:themeColor="accent1" w:themeShade="BF"/>
          <w:sz w:val="21"/>
          <w:szCs w:val="21"/>
        </w:rPr>
        <w:t xml:space="preserve"> UTFPR (item 7.3.7</w:t>
      </w:r>
      <w:r w:rsidRPr="00271E30">
        <w:rPr>
          <w:b/>
          <w:color w:val="365F91" w:themeColor="accent1" w:themeShade="BF"/>
          <w:sz w:val="21"/>
          <w:szCs w:val="21"/>
        </w:rPr>
        <w:t xml:space="preserve"> do Edital). </w:t>
      </w:r>
    </w:p>
    <w:p w14:paraId="1EE6BAD5" w14:textId="77777777" w:rsidR="00F73D52" w:rsidRPr="00271E30" w:rsidRDefault="00F73D52" w:rsidP="00F73D52">
      <w:pPr>
        <w:jc w:val="both"/>
        <w:rPr>
          <w:b/>
          <w:color w:val="365F91" w:themeColor="accent1" w:themeShade="BF"/>
          <w:sz w:val="21"/>
          <w:szCs w:val="21"/>
        </w:rPr>
      </w:pPr>
      <w:r w:rsidRPr="00271E30">
        <w:rPr>
          <w:b/>
          <w:color w:val="365F91" w:themeColor="accent1" w:themeShade="BF"/>
          <w:sz w:val="21"/>
          <w:szCs w:val="21"/>
        </w:rPr>
        <w:t xml:space="preserve">Quantos professores da UTFPR estão envolvidos oficialmente na Organização do Evento para o qual está se pleiteando recursos ? </w:t>
      </w:r>
    </w:p>
    <w:p w14:paraId="149A4E14" w14:textId="77777777" w:rsidR="00F73D52" w:rsidRPr="00271E30" w:rsidRDefault="00F73D52" w:rsidP="00F73D52">
      <w:r w:rsidRPr="00271E30">
        <w:rPr>
          <w:highlight w:val="yellow"/>
        </w:rPr>
        <w:t>Assinale a opção solicitada com um “X”:</w:t>
      </w:r>
    </w:p>
    <w:p w14:paraId="7EB220CA" w14:textId="77777777" w:rsidR="00F73D52" w:rsidRPr="00271E30" w:rsidRDefault="00F73D52" w:rsidP="00F73D52">
      <w:pPr>
        <w:jc w:val="both"/>
        <w:rPr>
          <w:sz w:val="20"/>
          <w:szCs w:val="20"/>
        </w:rPr>
      </w:pPr>
      <w:r w:rsidRPr="00271E30">
        <w:rPr>
          <w:sz w:val="20"/>
          <w:szCs w:val="20"/>
        </w:rPr>
        <w:t>(    ) 30 pontos, para mais de 10 professores</w:t>
      </w:r>
    </w:p>
    <w:p w14:paraId="12A0E92F" w14:textId="77777777" w:rsidR="00F73D52" w:rsidRPr="00271E30" w:rsidRDefault="00F73D52" w:rsidP="00F73D52">
      <w:pPr>
        <w:jc w:val="both"/>
        <w:rPr>
          <w:sz w:val="20"/>
          <w:szCs w:val="20"/>
        </w:rPr>
      </w:pPr>
      <w:r w:rsidRPr="00271E30">
        <w:rPr>
          <w:sz w:val="20"/>
          <w:szCs w:val="20"/>
        </w:rPr>
        <w:t xml:space="preserve">(    ) 20 pontos, para 5 a 9 professores </w:t>
      </w:r>
    </w:p>
    <w:p w14:paraId="421E7708" w14:textId="77777777" w:rsidR="00F73D52" w:rsidRPr="00271E30" w:rsidRDefault="00F73D52" w:rsidP="00F73D52">
      <w:pPr>
        <w:jc w:val="both"/>
        <w:rPr>
          <w:sz w:val="20"/>
          <w:szCs w:val="20"/>
        </w:rPr>
      </w:pPr>
      <w:r w:rsidRPr="00271E30">
        <w:rPr>
          <w:sz w:val="20"/>
          <w:szCs w:val="20"/>
        </w:rPr>
        <w:t xml:space="preserve">(    ) 10 pontos, para 2 a 4 professores  </w:t>
      </w:r>
    </w:p>
    <w:p w14:paraId="25C94846" w14:textId="77777777" w:rsidR="00F73D52" w:rsidRPr="00271E30" w:rsidRDefault="00F73D52" w:rsidP="00F73D52">
      <w:pPr>
        <w:jc w:val="both"/>
        <w:rPr>
          <w:sz w:val="20"/>
          <w:szCs w:val="20"/>
        </w:rPr>
      </w:pPr>
      <w:r w:rsidRPr="00271E30">
        <w:rPr>
          <w:sz w:val="20"/>
          <w:szCs w:val="20"/>
        </w:rPr>
        <w:t xml:space="preserve">(    ) 5 pontos, para 1 professor </w:t>
      </w:r>
    </w:p>
    <w:p w14:paraId="35E65B27" w14:textId="77777777" w:rsidR="00F73D52" w:rsidRPr="00271E30" w:rsidRDefault="00F73D52" w:rsidP="00F73D52">
      <w:pPr>
        <w:jc w:val="both"/>
        <w:rPr>
          <w:b/>
          <w:color w:val="365F91" w:themeColor="accent1" w:themeShade="BF"/>
          <w:sz w:val="21"/>
          <w:szCs w:val="21"/>
        </w:rPr>
      </w:pPr>
      <w:r w:rsidRPr="00271E30">
        <w:rPr>
          <w:sz w:val="20"/>
          <w:szCs w:val="20"/>
        </w:rPr>
        <w:t>(    ) 0 ponto nas demais situações ou não for informado</w:t>
      </w:r>
    </w:p>
    <w:tbl>
      <w:tblPr>
        <w:tblStyle w:val="Tabelacomgrade"/>
        <w:tblW w:w="0" w:type="auto"/>
        <w:tblLook w:val="04A0" w:firstRow="1" w:lastRow="0" w:firstColumn="1" w:lastColumn="0" w:noHBand="0" w:noVBand="1"/>
      </w:tblPr>
      <w:tblGrid>
        <w:gridCol w:w="8494"/>
      </w:tblGrid>
      <w:tr w:rsidR="00F73D52" w:rsidRPr="00271E30" w14:paraId="6701792C" w14:textId="77777777" w:rsidTr="009335E0">
        <w:tc>
          <w:tcPr>
            <w:tcW w:w="8494" w:type="dxa"/>
          </w:tcPr>
          <w:p w14:paraId="6143CA12" w14:textId="77777777" w:rsidR="00F73D52" w:rsidRPr="00271E30" w:rsidRDefault="00F73D52" w:rsidP="009335E0">
            <w:pPr>
              <w:jc w:val="both"/>
              <w:rPr>
                <w:rFonts w:ascii="Times New Roman" w:hAnsi="Times New Roman" w:cs="Times New Roman"/>
                <w:b/>
                <w:szCs w:val="20"/>
                <w:highlight w:val="yellow"/>
              </w:rPr>
            </w:pPr>
            <w:r w:rsidRPr="00271E30">
              <w:rPr>
                <w:rFonts w:ascii="Times New Roman" w:hAnsi="Times New Roman" w:cs="Times New Roman"/>
                <w:b/>
                <w:color w:val="365F91" w:themeColor="accent1" w:themeShade="BF"/>
                <w:sz w:val="21"/>
                <w:szCs w:val="21"/>
              </w:rPr>
              <w:t xml:space="preserve"> </w:t>
            </w:r>
            <w:r w:rsidRPr="00271E30">
              <w:rPr>
                <w:rFonts w:ascii="Times New Roman" w:hAnsi="Times New Roman" w:cs="Times New Roman"/>
                <w:b/>
                <w:szCs w:val="20"/>
                <w:highlight w:val="yellow"/>
              </w:rPr>
              <w:t>Justifique a escolha, nomeando os professores envolvidos:</w:t>
            </w:r>
          </w:p>
          <w:p w14:paraId="00AC0BC1" w14:textId="77777777" w:rsidR="00F73D52" w:rsidRPr="00271E30" w:rsidRDefault="00F73D52" w:rsidP="009335E0">
            <w:pPr>
              <w:jc w:val="both"/>
              <w:rPr>
                <w:rFonts w:ascii="Times New Roman" w:hAnsi="Times New Roman" w:cs="Times New Roman"/>
                <w:b/>
                <w:szCs w:val="20"/>
                <w:highlight w:val="yellow"/>
              </w:rPr>
            </w:pPr>
          </w:p>
          <w:p w14:paraId="1E449283" w14:textId="77777777" w:rsidR="00F73D52" w:rsidRDefault="00F73D52" w:rsidP="009335E0">
            <w:pPr>
              <w:jc w:val="both"/>
              <w:rPr>
                <w:rFonts w:ascii="Times New Roman" w:hAnsi="Times New Roman" w:cs="Times New Roman"/>
                <w:b/>
                <w:szCs w:val="20"/>
              </w:rPr>
            </w:pPr>
            <w:r w:rsidRPr="00271E30">
              <w:rPr>
                <w:rFonts w:ascii="Times New Roman" w:hAnsi="Times New Roman" w:cs="Times New Roman"/>
                <w:b/>
                <w:szCs w:val="20"/>
                <w:highlight w:val="yellow"/>
              </w:rPr>
              <w:t xml:space="preserve">  </w:t>
            </w:r>
          </w:p>
          <w:p w14:paraId="634B9E36" w14:textId="43BBFF79" w:rsidR="00F73D52" w:rsidRPr="00271E30" w:rsidRDefault="00F73D52" w:rsidP="009335E0">
            <w:pPr>
              <w:jc w:val="both"/>
              <w:rPr>
                <w:rFonts w:ascii="Times New Roman" w:hAnsi="Times New Roman" w:cs="Times New Roman"/>
                <w:color w:val="000000"/>
                <w:szCs w:val="20"/>
              </w:rPr>
            </w:pPr>
          </w:p>
        </w:tc>
      </w:tr>
    </w:tbl>
    <w:p w14:paraId="3E928672" w14:textId="77777777" w:rsidR="00F73D52" w:rsidRPr="00271E30" w:rsidRDefault="00F73D52" w:rsidP="00F73D52"/>
    <w:p w14:paraId="163C87C0" w14:textId="77777777" w:rsidR="00F73D52" w:rsidRPr="00321830" w:rsidRDefault="00F73D52" w:rsidP="00F73D52">
      <w:pPr>
        <w:pStyle w:val="Default"/>
        <w:shd w:val="clear" w:color="auto" w:fill="FFFFFF"/>
        <w:jc w:val="both"/>
        <w:rPr>
          <w:rFonts w:ascii="Times New Roman" w:hAnsi="Times New Roman" w:cs="Times New Roman"/>
          <w:b/>
          <w:sz w:val="20"/>
          <w:szCs w:val="20"/>
        </w:rPr>
      </w:pPr>
      <w:r w:rsidRPr="00321830">
        <w:rPr>
          <w:rFonts w:ascii="Times New Roman" w:hAnsi="Times New Roman" w:cs="Times New Roman"/>
          <w:b/>
          <w:sz w:val="20"/>
          <w:szCs w:val="20"/>
        </w:rPr>
        <w:t>DECLARAÇÔES:</w:t>
      </w:r>
    </w:p>
    <w:p w14:paraId="2B309D67" w14:textId="77777777" w:rsidR="00F73D52" w:rsidRPr="00E17621" w:rsidRDefault="00F73D52" w:rsidP="00F73D52">
      <w:pPr>
        <w:pStyle w:val="Default"/>
        <w:shd w:val="clear" w:color="auto" w:fill="FFFFFF"/>
        <w:jc w:val="both"/>
        <w:rPr>
          <w:rFonts w:ascii="Times New Roman" w:hAnsi="Times New Roman" w:cs="Times New Roman"/>
          <w:sz w:val="22"/>
          <w:szCs w:val="22"/>
        </w:rPr>
      </w:pPr>
      <w:r w:rsidRPr="00E17621">
        <w:rPr>
          <w:rFonts w:ascii="Times New Roman" w:hAnsi="Times New Roman" w:cs="Times New Roman"/>
          <w:sz w:val="22"/>
          <w:szCs w:val="22"/>
        </w:rPr>
        <w:t xml:space="preserve">(  ) Declaro estar ciente da obrigatoriedade de anexar os comprovantes para os itens de  7.3.2 a 7.3.7.  </w:t>
      </w:r>
    </w:p>
    <w:p w14:paraId="03134B4B" w14:textId="77777777" w:rsidR="00F73D52" w:rsidRPr="00E17621" w:rsidRDefault="00F73D52" w:rsidP="00F73D52">
      <w:pPr>
        <w:pStyle w:val="Default"/>
        <w:shd w:val="clear" w:color="auto" w:fill="FFFFFF"/>
        <w:jc w:val="both"/>
        <w:rPr>
          <w:rFonts w:ascii="Times New Roman" w:hAnsi="Times New Roman" w:cs="Times New Roman"/>
          <w:sz w:val="22"/>
          <w:szCs w:val="22"/>
        </w:rPr>
      </w:pPr>
      <w:r w:rsidRPr="00E17621">
        <w:rPr>
          <w:rFonts w:ascii="Times New Roman" w:hAnsi="Times New Roman" w:cs="Times New Roman"/>
          <w:sz w:val="22"/>
          <w:szCs w:val="22"/>
        </w:rPr>
        <w:t xml:space="preserve">(  ) Declaro estar ciente que somente poderão ser apoiados Eventos que tenham assegurado a publicação (em formato impresso ou eletrônico) de documento específico: Anais dos trabalhos apresentados, estudos de caso, textos das conferências, palestras, resultados de pesquisas, mesas redondas, entre outros, preferencialmente sob a forma de textos completos ou resumos expandidos. </w:t>
      </w:r>
    </w:p>
    <w:p w14:paraId="163C2BAE" w14:textId="77777777" w:rsidR="00F73D52" w:rsidRPr="00E17621" w:rsidRDefault="00F73D52" w:rsidP="00F73D52">
      <w:pPr>
        <w:pStyle w:val="Default"/>
        <w:shd w:val="clear" w:color="auto" w:fill="FFFFFF"/>
        <w:jc w:val="both"/>
        <w:rPr>
          <w:rFonts w:ascii="Times New Roman" w:hAnsi="Times New Roman" w:cs="Times New Roman"/>
          <w:sz w:val="22"/>
          <w:szCs w:val="22"/>
        </w:rPr>
      </w:pPr>
      <w:r w:rsidRPr="00E17621">
        <w:rPr>
          <w:rFonts w:ascii="Times New Roman" w:hAnsi="Times New Roman" w:cs="Times New Roman"/>
          <w:sz w:val="22"/>
          <w:szCs w:val="22"/>
        </w:rPr>
        <w:t>(   ) Declaro estar ciente que os textos publicados nos Anais do Evento deverão ser previamente selecionados por Comissão Científica do evento. E, que as publicações relativas aos eventos (material de divulgação, artigos publicados em periódicos especializados, anais entre outras) deverão acatar o contido no Ato da Diretoria Executiva nº 029/2011, quanto as logomarcas (https://www.fappr.pr.gov.br/sites/fundacao-araucaria/arquivos_restritos/files/documento/2020-06/ato029-2011_logomarca.pdf).</w:t>
      </w:r>
    </w:p>
    <w:p w14:paraId="1D6464DE" w14:textId="77777777" w:rsidR="00F73D52" w:rsidRDefault="00F73D52" w:rsidP="00F73D52">
      <w:pPr>
        <w:pStyle w:val="Default"/>
        <w:shd w:val="clear" w:color="auto" w:fill="FFFFFF"/>
        <w:jc w:val="both"/>
        <w:rPr>
          <w:rFonts w:ascii="Times New Roman" w:hAnsi="Times New Roman" w:cs="Times New Roman"/>
          <w:sz w:val="20"/>
          <w:szCs w:val="20"/>
        </w:rPr>
      </w:pPr>
    </w:p>
    <w:p w14:paraId="2F7E5B09" w14:textId="77777777" w:rsidR="00F73D52" w:rsidRDefault="00F73D52" w:rsidP="00F73D52">
      <w:pPr>
        <w:pStyle w:val="Default"/>
        <w:shd w:val="clear" w:color="auto" w:fill="FFFFFF"/>
        <w:jc w:val="both"/>
        <w:rPr>
          <w:rFonts w:ascii="Times New Roman" w:hAnsi="Times New Roman" w:cs="Times New Roman"/>
          <w:sz w:val="20"/>
          <w:szCs w:val="20"/>
        </w:rPr>
      </w:pPr>
    </w:p>
    <w:p w14:paraId="1D773F90" w14:textId="77777777" w:rsidR="00F73D52" w:rsidRPr="00271E30" w:rsidRDefault="00F73D52" w:rsidP="00F73D52">
      <w:pPr>
        <w:pStyle w:val="Default"/>
        <w:shd w:val="clear" w:color="auto" w:fill="FFFFFF"/>
        <w:jc w:val="both"/>
        <w:rPr>
          <w:rFonts w:ascii="Times New Roman" w:hAnsi="Times New Roman" w:cs="Times New Roman"/>
          <w:sz w:val="20"/>
          <w:szCs w:val="20"/>
        </w:rPr>
      </w:pPr>
    </w:p>
    <w:p w14:paraId="02CE423F" w14:textId="77777777" w:rsidR="00F73D52" w:rsidRPr="00E17621" w:rsidRDefault="00F73D52" w:rsidP="00F73D52">
      <w:pPr>
        <w:pStyle w:val="Default"/>
        <w:shd w:val="clear" w:color="auto" w:fill="FFFFFF"/>
        <w:jc w:val="both"/>
        <w:rPr>
          <w:rFonts w:ascii="Times New Roman" w:hAnsi="Times New Roman" w:cs="Times New Roman"/>
          <w:sz w:val="22"/>
          <w:szCs w:val="22"/>
        </w:rPr>
      </w:pPr>
    </w:p>
    <w:p w14:paraId="3DD01093" w14:textId="77777777" w:rsidR="00F73D52" w:rsidRPr="00E17621" w:rsidRDefault="00F73D52" w:rsidP="00F73D52">
      <w:pPr>
        <w:pStyle w:val="Default"/>
        <w:shd w:val="clear" w:color="auto" w:fill="FFFFFF"/>
        <w:jc w:val="both"/>
        <w:rPr>
          <w:rFonts w:ascii="Times New Roman" w:hAnsi="Times New Roman" w:cs="Times New Roman"/>
          <w:sz w:val="22"/>
          <w:szCs w:val="22"/>
        </w:rPr>
      </w:pPr>
      <w:r w:rsidRPr="00E17621">
        <w:rPr>
          <w:rFonts w:ascii="Times New Roman" w:hAnsi="Times New Roman" w:cs="Times New Roman"/>
          <w:sz w:val="22"/>
          <w:szCs w:val="22"/>
        </w:rPr>
        <w:tab/>
      </w:r>
      <w:r w:rsidRPr="00E17621">
        <w:rPr>
          <w:rFonts w:ascii="Times New Roman" w:hAnsi="Times New Roman" w:cs="Times New Roman"/>
          <w:sz w:val="22"/>
          <w:szCs w:val="22"/>
        </w:rPr>
        <w:tab/>
      </w:r>
      <w:r w:rsidRPr="00E17621">
        <w:rPr>
          <w:rFonts w:ascii="Times New Roman" w:hAnsi="Times New Roman" w:cs="Times New Roman"/>
          <w:sz w:val="22"/>
          <w:szCs w:val="22"/>
        </w:rPr>
        <w:tab/>
      </w:r>
      <w:r w:rsidRPr="00E17621">
        <w:rPr>
          <w:rFonts w:ascii="Times New Roman" w:hAnsi="Times New Roman" w:cs="Times New Roman"/>
          <w:sz w:val="22"/>
          <w:szCs w:val="22"/>
        </w:rPr>
        <w:tab/>
      </w:r>
      <w:r w:rsidRPr="00E17621">
        <w:rPr>
          <w:rFonts w:ascii="Times New Roman" w:hAnsi="Times New Roman" w:cs="Times New Roman"/>
          <w:sz w:val="22"/>
          <w:szCs w:val="22"/>
        </w:rPr>
        <w:tab/>
      </w:r>
      <w:r w:rsidRPr="00E17621">
        <w:rPr>
          <w:rFonts w:ascii="Times New Roman" w:hAnsi="Times New Roman" w:cs="Times New Roman"/>
          <w:sz w:val="22"/>
          <w:szCs w:val="22"/>
        </w:rPr>
        <w:tab/>
      </w:r>
      <w:r w:rsidRPr="00E17621">
        <w:rPr>
          <w:rFonts w:ascii="Times New Roman" w:hAnsi="Times New Roman" w:cs="Times New Roman"/>
          <w:sz w:val="22"/>
          <w:szCs w:val="22"/>
        </w:rPr>
        <w:tab/>
        <w:t>________, ___ de _____ de 20__.</w:t>
      </w:r>
    </w:p>
    <w:p w14:paraId="7218BF41" w14:textId="77777777" w:rsidR="00F73D52" w:rsidRPr="00E17621" w:rsidRDefault="00F73D52" w:rsidP="00F73D52">
      <w:pPr>
        <w:pStyle w:val="Default"/>
        <w:shd w:val="clear" w:color="auto" w:fill="FFFFFF"/>
        <w:jc w:val="center"/>
        <w:rPr>
          <w:rFonts w:ascii="Times New Roman" w:hAnsi="Times New Roman" w:cs="Times New Roman"/>
          <w:sz w:val="22"/>
          <w:szCs w:val="22"/>
        </w:rPr>
      </w:pPr>
    </w:p>
    <w:p w14:paraId="3A6E0804" w14:textId="77777777" w:rsidR="00F73D52" w:rsidRPr="00E17621" w:rsidRDefault="00F73D52" w:rsidP="00F73D52">
      <w:pPr>
        <w:pStyle w:val="Default"/>
        <w:shd w:val="clear" w:color="auto" w:fill="FFFFFF"/>
        <w:jc w:val="center"/>
        <w:rPr>
          <w:rFonts w:ascii="Times New Roman" w:hAnsi="Times New Roman" w:cs="Times New Roman"/>
          <w:sz w:val="22"/>
          <w:szCs w:val="22"/>
        </w:rPr>
      </w:pPr>
    </w:p>
    <w:p w14:paraId="2A364E68" w14:textId="77777777" w:rsidR="00F73D52" w:rsidRPr="00E17621" w:rsidRDefault="00F73D52" w:rsidP="00F73D52">
      <w:pPr>
        <w:shd w:val="clear" w:color="auto" w:fill="FFFFFF"/>
        <w:jc w:val="center"/>
      </w:pPr>
      <w:r w:rsidRPr="00E17621">
        <w:t>_______________________________________</w:t>
      </w:r>
    </w:p>
    <w:p w14:paraId="122C8F20" w14:textId="2E7B1AB3" w:rsidR="00C01A1A" w:rsidRPr="00F73D52" w:rsidRDefault="00F73D52" w:rsidP="00F73D52">
      <w:pPr>
        <w:shd w:val="clear" w:color="auto" w:fill="FFFFFF"/>
        <w:jc w:val="center"/>
      </w:pPr>
      <w:r w:rsidRPr="00E17621">
        <w:t>Nome do pesquisador e assinatura</w:t>
      </w:r>
    </w:p>
    <w:sectPr w:rsidR="00C01A1A" w:rsidRPr="00F73D52">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3FB57" w14:textId="77777777" w:rsidR="00AA07CD" w:rsidRDefault="00AA07CD" w:rsidP="00AC76EA">
      <w:r>
        <w:separator/>
      </w:r>
    </w:p>
  </w:endnote>
  <w:endnote w:type="continuationSeparator" w:id="0">
    <w:p w14:paraId="7CF54CD1" w14:textId="77777777" w:rsidR="00AA07CD" w:rsidRDefault="00AA07CD" w:rsidP="00AC7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ACD4D" w14:textId="77777777" w:rsidR="00AA07CD" w:rsidRDefault="00AA07CD" w:rsidP="00AC76EA">
      <w:r>
        <w:separator/>
      </w:r>
    </w:p>
  </w:footnote>
  <w:footnote w:type="continuationSeparator" w:id="0">
    <w:p w14:paraId="6262CD13" w14:textId="77777777" w:rsidR="00AA07CD" w:rsidRDefault="00AA07CD" w:rsidP="00AC7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f3"/>
      <w:tblW w:w="9709" w:type="dxa"/>
      <w:tblInd w:w="0" w:type="dxa"/>
      <w:tblLayout w:type="fixed"/>
      <w:tblLook w:val="0000" w:firstRow="0" w:lastRow="0" w:firstColumn="0" w:lastColumn="0" w:noHBand="0" w:noVBand="0"/>
    </w:tblPr>
    <w:tblGrid>
      <w:gridCol w:w="1630"/>
      <w:gridCol w:w="5670"/>
      <w:gridCol w:w="2409"/>
    </w:tblGrid>
    <w:tr w:rsidR="00AC76EA" w:rsidRPr="002B1726" w14:paraId="41FD8582" w14:textId="77777777" w:rsidTr="00FF64A2">
      <w:trPr>
        <w:trHeight w:val="1270"/>
      </w:trPr>
      <w:tc>
        <w:tcPr>
          <w:tcW w:w="1630" w:type="dxa"/>
          <w:shd w:val="clear" w:color="auto" w:fill="auto"/>
        </w:tcPr>
        <w:p w14:paraId="4847E635" w14:textId="77777777" w:rsidR="00AC76EA" w:rsidRPr="002B1726" w:rsidRDefault="00AC76EA" w:rsidP="00AC76EA">
          <w:pPr>
            <w:jc w:val="both"/>
            <w:rPr>
              <w:sz w:val="22"/>
              <w:szCs w:val="22"/>
            </w:rPr>
          </w:pPr>
          <w:r w:rsidRPr="002B1726">
            <w:rPr>
              <w:noProof/>
              <w:sz w:val="22"/>
              <w:szCs w:val="22"/>
            </w:rPr>
            <w:drawing>
              <wp:anchor distT="0" distB="0" distL="114300" distR="114300" simplePos="0" relativeHeight="251659264" behindDoc="0" locked="0" layoutInCell="1" hidden="0" allowOverlap="1" wp14:anchorId="35F7A578" wp14:editId="7893ACE1">
                <wp:simplePos x="0" y="0"/>
                <wp:positionH relativeFrom="column">
                  <wp:posOffset>20957</wp:posOffset>
                </wp:positionH>
                <wp:positionV relativeFrom="paragraph">
                  <wp:posOffset>-874393</wp:posOffset>
                </wp:positionV>
                <wp:extent cx="707390" cy="725805"/>
                <wp:effectExtent l="0" t="0" r="0" b="0"/>
                <wp:wrapSquare wrapText="bothSides" distT="0" distB="0" distL="114300" distR="114300"/>
                <wp:docPr id="5" name="image1.png" descr="Uma imagem contendo Logotipo&#10;&#10;Descrição gerada automaticamente"/>
                <wp:cNvGraphicFramePr/>
                <a:graphic xmlns:a="http://schemas.openxmlformats.org/drawingml/2006/main">
                  <a:graphicData uri="http://schemas.openxmlformats.org/drawingml/2006/picture">
                    <pic:pic xmlns:pic="http://schemas.openxmlformats.org/drawingml/2006/picture">
                      <pic:nvPicPr>
                        <pic:cNvPr id="5" name="image1.png" descr="Uma imagem contendo Logotipo&#10;&#10;Descrição gerada automaticamente"/>
                        <pic:cNvPicPr preferRelativeResize="0"/>
                      </pic:nvPicPr>
                      <pic:blipFill>
                        <a:blip r:embed="rId1"/>
                        <a:srcRect/>
                        <a:stretch>
                          <a:fillRect/>
                        </a:stretch>
                      </pic:blipFill>
                      <pic:spPr>
                        <a:xfrm>
                          <a:off x="0" y="0"/>
                          <a:ext cx="707390" cy="725805"/>
                        </a:xfrm>
                        <a:prstGeom prst="rect">
                          <a:avLst/>
                        </a:prstGeom>
                        <a:ln/>
                      </pic:spPr>
                    </pic:pic>
                  </a:graphicData>
                </a:graphic>
              </wp:anchor>
            </w:drawing>
          </w:r>
        </w:p>
      </w:tc>
      <w:tc>
        <w:tcPr>
          <w:tcW w:w="5670" w:type="dxa"/>
          <w:shd w:val="clear" w:color="auto" w:fill="auto"/>
        </w:tcPr>
        <w:p w14:paraId="09575FFD" w14:textId="77777777" w:rsidR="00AC76EA" w:rsidRPr="002B1726" w:rsidRDefault="00AC76EA" w:rsidP="00AC76EA">
          <w:pPr>
            <w:jc w:val="center"/>
            <w:rPr>
              <w:sz w:val="22"/>
              <w:szCs w:val="22"/>
            </w:rPr>
          </w:pPr>
          <w:r w:rsidRPr="002B1726">
            <w:rPr>
              <w:sz w:val="22"/>
              <w:szCs w:val="22"/>
            </w:rPr>
            <w:t>Ministério da Educação</w:t>
          </w:r>
        </w:p>
        <w:p w14:paraId="780A337D" w14:textId="77777777" w:rsidR="00AC76EA" w:rsidRPr="002B1726" w:rsidRDefault="00AC76EA" w:rsidP="00AC76EA">
          <w:pPr>
            <w:pStyle w:val="Ttulo2"/>
            <w:outlineLvl w:val="1"/>
            <w:rPr>
              <w:rFonts w:ascii="Times New Roman" w:eastAsia="Times New Roman" w:hAnsi="Times New Roman" w:cs="Times New Roman"/>
              <w:sz w:val="22"/>
              <w:szCs w:val="22"/>
            </w:rPr>
          </w:pPr>
          <w:r w:rsidRPr="002B1726">
            <w:rPr>
              <w:rFonts w:ascii="Times New Roman" w:eastAsia="Times New Roman" w:hAnsi="Times New Roman" w:cs="Times New Roman"/>
              <w:sz w:val="22"/>
              <w:szCs w:val="22"/>
            </w:rPr>
            <w:t>Universidade Tecnológica Federal do Paraná</w:t>
          </w:r>
        </w:p>
        <w:p w14:paraId="3A6646A9" w14:textId="77777777" w:rsidR="00AC76EA" w:rsidRPr="002B1726" w:rsidRDefault="00AC76EA" w:rsidP="00AC76EA">
          <w:pPr>
            <w:jc w:val="center"/>
            <w:rPr>
              <w:sz w:val="22"/>
              <w:szCs w:val="22"/>
            </w:rPr>
          </w:pPr>
          <w:r w:rsidRPr="002B1726">
            <w:rPr>
              <w:sz w:val="22"/>
              <w:szCs w:val="22"/>
            </w:rPr>
            <w:t>Pró-Reitoria de Pesquisa e Pós-Graduação</w:t>
          </w:r>
          <w:r w:rsidRPr="002B1726">
            <w:rPr>
              <w:noProof/>
              <w:sz w:val="22"/>
              <w:szCs w:val="22"/>
            </w:rPr>
            <mc:AlternateContent>
              <mc:Choice Requires="wps">
                <w:drawing>
                  <wp:anchor distT="0" distB="4294967292" distL="114300" distR="114300" simplePos="0" relativeHeight="251660288" behindDoc="0" locked="0" layoutInCell="1" hidden="0" allowOverlap="1" wp14:anchorId="545C2E18" wp14:editId="6F614062">
                    <wp:simplePos x="0" y="0"/>
                    <wp:positionH relativeFrom="column">
                      <wp:posOffset>-1244599</wp:posOffset>
                    </wp:positionH>
                    <wp:positionV relativeFrom="paragraph">
                      <wp:posOffset>457200</wp:posOffset>
                    </wp:positionV>
                    <wp:extent cx="6248400" cy="22225"/>
                    <wp:effectExtent l="0" t="0" r="0" b="0"/>
                    <wp:wrapNone/>
                    <wp:docPr id="4" name="Conector de seta reta 4"/>
                    <wp:cNvGraphicFramePr/>
                    <a:graphic xmlns:a="http://schemas.openxmlformats.org/drawingml/2006/main">
                      <a:graphicData uri="http://schemas.microsoft.com/office/word/2010/wordprocessingShape">
                        <wps:wsp>
                          <wps:cNvCnPr/>
                          <wps:spPr>
                            <a:xfrm>
                              <a:off x="2226563" y="3780000"/>
                              <a:ext cx="623887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72592F8B" id="_x0000_t32" coordsize="21600,21600" o:spt="32" o:oned="t" path="m,l21600,21600e" filled="f">
                    <v:path arrowok="t" fillok="f" o:connecttype="none"/>
                    <o:lock v:ext="edit" shapetype="t"/>
                  </v:shapetype>
                  <v:shape id="Conector de seta reta 4" o:spid="_x0000_s1026" type="#_x0000_t32" style="position:absolute;margin-left:-98pt;margin-top:36pt;width:492pt;height:1.75pt;z-index:251660288;visibility:visible;mso-wrap-style:square;mso-wrap-distance-left:9pt;mso-wrap-distance-top:0;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dKUygEAAIkDAAAOAAAAZHJzL2Uyb0RvYy54bWysU8mO2zAMvRfoPwi6N3YcJJMGceaQdHop&#10;2gE6/QBFiy1AG0hNnPx9KWU66XIoUFQHmhLJx8fF2/uzd+ykAW0MPZ/PWs50kFHZMPT829PDuzVn&#10;mEVQwsWge37RyO93b99sp7TRXRyjUxoYgQTcTKnnY85p0zQoR+0FzmLSgYwmgheZrjA0CsRE6N41&#10;XduumimCShClRqTXw9XIdxXfGC3zF2NQZ+Z6TtxylVDlschmtxWbAUQarXyhIf6BhRc2UNJXqIPI&#10;gj2D/QPKWwkRo8kzGX0TjbFS1xqomnn7WzVfR5F0rYWag+m1Tfj/YOXn0z48ArVhSrjB9AilirMB&#10;X77Ej5173nXdarlacHbp+eJu3dK5Nk6fM5PksOoW6/XdkjNJHtXW3EASYP6oo2dF6TlmEHYY8z6G&#10;QOOJMK+NE6dPmIkGBf4IKAxCfLDO1Sm5wKaev192JY+gXTFOZFJ9UoQahgqD0VlVQkowwnDcO2An&#10;UaZfT+FNKX5xK/kOAserXzVdy4P4HFTNPWqhPgTF8iXREgdaZV7IoOfMaVp8UqpfFtb93Y8IuEA8&#10;bi0v2jGqS51Efad5V6Yvu1kW6ud7jb79QbvvAAAA//8DAFBLAwQUAAYACAAAACEAx53Y/d8AAAAK&#10;AQAADwAAAGRycy9kb3ducmV2LnhtbEyPzU7DMBCE70i8g7VI3FqnldKGEKdCILggIVrgvo3dxBCv&#10;09j54e1ZTnDaWe1o9ptiN7tWjKYP1pOC1TIBYajy2lKt4P3tcZGBCBFJY+vJKPg2AXbl5UWBufYT&#10;7c14iLXgEAo5Kmhi7HIpQ9UYh2HpO0N8O/neYeS1r6XuceJw18p1kmykQ0v8ocHO3Dem+joMToGz&#10;9cdwti+n9PNheorPrzhO7qzU9dV8dwsimjn+meEXn9GhZKajH0gH0SpYrG42XCYq2K55smObZSyO&#10;LNIUZFnI/xXKHwAAAP//AwBQSwECLQAUAAYACAAAACEAtoM4kv4AAADhAQAAEwAAAAAAAAAAAAAA&#10;AAAAAAAAW0NvbnRlbnRfVHlwZXNdLnhtbFBLAQItABQABgAIAAAAIQA4/SH/1gAAAJQBAAALAAAA&#10;AAAAAAAAAAAAAC8BAABfcmVscy8ucmVsc1BLAQItABQABgAIAAAAIQC3RdKUygEAAIkDAAAOAAAA&#10;AAAAAAAAAAAAAC4CAABkcnMvZTJvRG9jLnhtbFBLAQItABQABgAIAAAAIQDHndj93wAAAAoBAAAP&#10;AAAAAAAAAAAAAAAAACQEAABkcnMvZG93bnJldi54bWxQSwUGAAAAAAQABADzAAAAMAUAAAAA&#10;">
                    <v:stroke startarrowwidth="narrow" startarrowlength="short" endarrowwidth="narrow" endarrowlength="short"/>
                  </v:shape>
                </w:pict>
              </mc:Fallback>
            </mc:AlternateContent>
          </w:r>
        </w:p>
      </w:tc>
      <w:tc>
        <w:tcPr>
          <w:tcW w:w="2409" w:type="dxa"/>
          <w:shd w:val="clear" w:color="auto" w:fill="auto"/>
        </w:tcPr>
        <w:p w14:paraId="00B18BCD" w14:textId="77777777" w:rsidR="00AC76EA" w:rsidRPr="002B1726" w:rsidRDefault="00AC76EA" w:rsidP="00AC76EA">
          <w:pPr>
            <w:rPr>
              <w:sz w:val="22"/>
              <w:szCs w:val="22"/>
            </w:rPr>
          </w:pPr>
        </w:p>
        <w:p w14:paraId="364CF91C" w14:textId="77777777" w:rsidR="00AC76EA" w:rsidRPr="002B1726" w:rsidRDefault="00AC76EA" w:rsidP="00AC76EA">
          <w:pPr>
            <w:rPr>
              <w:sz w:val="22"/>
              <w:szCs w:val="22"/>
            </w:rPr>
          </w:pPr>
          <w:r w:rsidRPr="002B1726">
            <w:rPr>
              <w:noProof/>
              <w:sz w:val="22"/>
              <w:szCs w:val="22"/>
            </w:rPr>
            <w:drawing>
              <wp:inline distT="0" distB="0" distL="114300" distR="114300" wp14:anchorId="00EFDE80" wp14:editId="0D378163">
                <wp:extent cx="1352550" cy="542925"/>
                <wp:effectExtent l="0" t="0" r="0" b="0"/>
                <wp:docPr id="6" name="image2.png"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6" name="image2.png" descr="Logotipo&#10;&#10;Descrição gerada automaticamente"/>
                        <pic:cNvPicPr preferRelativeResize="0"/>
                      </pic:nvPicPr>
                      <pic:blipFill>
                        <a:blip r:embed="rId2"/>
                        <a:srcRect/>
                        <a:stretch>
                          <a:fillRect/>
                        </a:stretch>
                      </pic:blipFill>
                      <pic:spPr>
                        <a:xfrm>
                          <a:off x="0" y="0"/>
                          <a:ext cx="1352550" cy="542925"/>
                        </a:xfrm>
                        <a:prstGeom prst="rect">
                          <a:avLst/>
                        </a:prstGeom>
                        <a:ln/>
                      </pic:spPr>
                    </pic:pic>
                  </a:graphicData>
                </a:graphic>
              </wp:inline>
            </w:drawing>
          </w:r>
        </w:p>
      </w:tc>
    </w:tr>
  </w:tbl>
  <w:p w14:paraId="2E014EED" w14:textId="77777777" w:rsidR="00AC76EA" w:rsidRDefault="00AC76EA" w:rsidP="00AC76E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F03"/>
    <w:multiLevelType w:val="multilevel"/>
    <w:tmpl w:val="E0EA1E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E95394"/>
    <w:multiLevelType w:val="multilevel"/>
    <w:tmpl w:val="5E7298CE"/>
    <w:lvl w:ilvl="0">
      <w:start w:val="1"/>
      <w:numFmt w:val="upperRoman"/>
      <w:lvlText w:val="%1."/>
      <w:lvlJc w:val="right"/>
      <w:pPr>
        <w:ind w:left="2135" w:hanging="360"/>
      </w:pPr>
    </w:lvl>
    <w:lvl w:ilvl="1">
      <w:start w:val="4"/>
      <w:numFmt w:val="decimal"/>
      <w:lvlText w:val="%1.%2."/>
      <w:lvlJc w:val="left"/>
      <w:pPr>
        <w:ind w:left="2495" w:hanging="720"/>
      </w:pPr>
    </w:lvl>
    <w:lvl w:ilvl="2">
      <w:start w:val="1"/>
      <w:numFmt w:val="decimal"/>
      <w:lvlText w:val="%1.%2.%3."/>
      <w:lvlJc w:val="left"/>
      <w:pPr>
        <w:ind w:left="2495" w:hanging="720"/>
      </w:pPr>
    </w:lvl>
    <w:lvl w:ilvl="3">
      <w:start w:val="1"/>
      <w:numFmt w:val="decimal"/>
      <w:lvlText w:val="%1.%2.%3.%4."/>
      <w:lvlJc w:val="left"/>
      <w:pPr>
        <w:ind w:left="2855" w:hanging="1080"/>
      </w:pPr>
    </w:lvl>
    <w:lvl w:ilvl="4">
      <w:start w:val="1"/>
      <w:numFmt w:val="decimal"/>
      <w:lvlText w:val="%1.%2.%3.%4.%5."/>
      <w:lvlJc w:val="left"/>
      <w:pPr>
        <w:ind w:left="2855" w:hanging="1080"/>
      </w:pPr>
    </w:lvl>
    <w:lvl w:ilvl="5">
      <w:start w:val="1"/>
      <w:numFmt w:val="decimal"/>
      <w:lvlText w:val="%1.%2.%3.%4.%5.%6."/>
      <w:lvlJc w:val="left"/>
      <w:pPr>
        <w:ind w:left="3215" w:hanging="1440"/>
      </w:pPr>
    </w:lvl>
    <w:lvl w:ilvl="6">
      <w:start w:val="1"/>
      <w:numFmt w:val="decimal"/>
      <w:lvlText w:val="%1.%2.%3.%4.%5.%6.%7."/>
      <w:lvlJc w:val="left"/>
      <w:pPr>
        <w:ind w:left="3215" w:hanging="1440"/>
      </w:pPr>
    </w:lvl>
    <w:lvl w:ilvl="7">
      <w:start w:val="1"/>
      <w:numFmt w:val="decimal"/>
      <w:lvlText w:val="%1.%2.%3.%4.%5.%6.%7.%8."/>
      <w:lvlJc w:val="left"/>
      <w:pPr>
        <w:ind w:left="3575" w:hanging="1800"/>
      </w:pPr>
    </w:lvl>
    <w:lvl w:ilvl="8">
      <w:start w:val="1"/>
      <w:numFmt w:val="decimal"/>
      <w:lvlText w:val="%1.%2.%3.%4.%5.%6.%7.%8.%9."/>
      <w:lvlJc w:val="left"/>
      <w:pPr>
        <w:ind w:left="3935" w:hanging="2160"/>
      </w:pPr>
    </w:lvl>
  </w:abstractNum>
  <w:abstractNum w:abstractNumId="2" w15:restartNumberingAfterBreak="0">
    <w:nsid w:val="255B4401"/>
    <w:multiLevelType w:val="multilevel"/>
    <w:tmpl w:val="7D0CDAB4"/>
    <w:lvl w:ilvl="0">
      <w:start w:val="3"/>
      <w:numFmt w:val="decimal"/>
      <w:lvlText w:val="%1."/>
      <w:lvlJc w:val="left"/>
      <w:pPr>
        <w:ind w:left="390" w:hanging="39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3" w15:restartNumberingAfterBreak="0">
    <w:nsid w:val="28AC17DC"/>
    <w:multiLevelType w:val="multilevel"/>
    <w:tmpl w:val="2076AACA"/>
    <w:lvl w:ilvl="0">
      <w:start w:val="1"/>
      <w:numFmt w:val="upperRoman"/>
      <w:lvlText w:val="%1."/>
      <w:lvlJc w:val="right"/>
      <w:pPr>
        <w:ind w:left="2137" w:hanging="360"/>
      </w:pPr>
    </w:lvl>
    <w:lvl w:ilvl="1">
      <w:start w:val="1"/>
      <w:numFmt w:val="lowerLetter"/>
      <w:lvlText w:val="%2."/>
      <w:lvlJc w:val="left"/>
      <w:pPr>
        <w:ind w:left="2857" w:hanging="360"/>
      </w:pPr>
    </w:lvl>
    <w:lvl w:ilvl="2">
      <w:start w:val="1"/>
      <w:numFmt w:val="lowerRoman"/>
      <w:lvlText w:val="%3."/>
      <w:lvlJc w:val="right"/>
      <w:pPr>
        <w:ind w:left="3577" w:hanging="180"/>
      </w:pPr>
    </w:lvl>
    <w:lvl w:ilvl="3">
      <w:start w:val="1"/>
      <w:numFmt w:val="decimal"/>
      <w:lvlText w:val="%4."/>
      <w:lvlJc w:val="left"/>
      <w:pPr>
        <w:ind w:left="4297" w:hanging="360"/>
      </w:pPr>
    </w:lvl>
    <w:lvl w:ilvl="4">
      <w:start w:val="1"/>
      <w:numFmt w:val="lowerLetter"/>
      <w:lvlText w:val="%5."/>
      <w:lvlJc w:val="left"/>
      <w:pPr>
        <w:ind w:left="5017" w:hanging="360"/>
      </w:pPr>
    </w:lvl>
    <w:lvl w:ilvl="5">
      <w:start w:val="1"/>
      <w:numFmt w:val="lowerRoman"/>
      <w:lvlText w:val="%6."/>
      <w:lvlJc w:val="right"/>
      <w:pPr>
        <w:ind w:left="5737" w:hanging="180"/>
      </w:pPr>
    </w:lvl>
    <w:lvl w:ilvl="6">
      <w:start w:val="1"/>
      <w:numFmt w:val="decimal"/>
      <w:lvlText w:val="%7."/>
      <w:lvlJc w:val="left"/>
      <w:pPr>
        <w:ind w:left="6457" w:hanging="360"/>
      </w:pPr>
    </w:lvl>
    <w:lvl w:ilvl="7">
      <w:start w:val="1"/>
      <w:numFmt w:val="lowerLetter"/>
      <w:lvlText w:val="%8."/>
      <w:lvlJc w:val="left"/>
      <w:pPr>
        <w:ind w:left="7177" w:hanging="360"/>
      </w:pPr>
    </w:lvl>
    <w:lvl w:ilvl="8">
      <w:start w:val="1"/>
      <w:numFmt w:val="lowerRoman"/>
      <w:lvlText w:val="%9."/>
      <w:lvlJc w:val="right"/>
      <w:pPr>
        <w:ind w:left="7897" w:hanging="180"/>
      </w:pPr>
    </w:lvl>
  </w:abstractNum>
  <w:abstractNum w:abstractNumId="4" w15:restartNumberingAfterBreak="0">
    <w:nsid w:val="38F84E3A"/>
    <w:multiLevelType w:val="multilevel"/>
    <w:tmpl w:val="7A5203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31585A"/>
    <w:multiLevelType w:val="multilevel"/>
    <w:tmpl w:val="587278F0"/>
    <w:lvl w:ilvl="0">
      <w:start w:val="1"/>
      <w:numFmt w:val="decimal"/>
      <w:lvlText w:val="%1."/>
      <w:lvlJc w:val="left"/>
      <w:pPr>
        <w:ind w:left="390" w:hanging="390"/>
      </w:pPr>
    </w:lvl>
    <w:lvl w:ilvl="1">
      <w:start w:val="1"/>
      <w:numFmt w:val="decimal"/>
      <w:lvlText w:val="%1.%2."/>
      <w:lvlJc w:val="left"/>
      <w:pPr>
        <w:ind w:left="3556"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47F424C1"/>
    <w:multiLevelType w:val="multilevel"/>
    <w:tmpl w:val="612E84D8"/>
    <w:lvl w:ilvl="0">
      <w:start w:val="1"/>
      <w:numFmt w:val="upperRoman"/>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8839F0"/>
    <w:multiLevelType w:val="multilevel"/>
    <w:tmpl w:val="D38C39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2219FB"/>
    <w:multiLevelType w:val="multilevel"/>
    <w:tmpl w:val="F1B2BDEC"/>
    <w:lvl w:ilvl="0">
      <w:start w:val="1"/>
      <w:numFmt w:val="upperRoman"/>
      <w:lvlText w:val="%1."/>
      <w:lvlJc w:val="right"/>
      <w:pPr>
        <w:ind w:left="1571" w:hanging="360"/>
      </w:pPr>
      <w:rPr>
        <w:b w:val="0"/>
      </w:rPr>
    </w:lvl>
    <w:lvl w:ilvl="1">
      <w:start w:val="4"/>
      <w:numFmt w:val="decimal"/>
      <w:lvlText w:val="%1.%2."/>
      <w:lvlJc w:val="left"/>
      <w:pPr>
        <w:ind w:left="1931" w:hanging="720"/>
      </w:pPr>
    </w:lvl>
    <w:lvl w:ilvl="2">
      <w:start w:val="1"/>
      <w:numFmt w:val="decimal"/>
      <w:lvlText w:val="%1.%2.%3."/>
      <w:lvlJc w:val="left"/>
      <w:pPr>
        <w:ind w:left="1931" w:hanging="720"/>
      </w:pPr>
    </w:lvl>
    <w:lvl w:ilvl="3">
      <w:start w:val="1"/>
      <w:numFmt w:val="decimal"/>
      <w:lvlText w:val="%1.%2.%3.%4."/>
      <w:lvlJc w:val="left"/>
      <w:pPr>
        <w:ind w:left="2291" w:hanging="1080"/>
      </w:pPr>
    </w:lvl>
    <w:lvl w:ilvl="4">
      <w:start w:val="1"/>
      <w:numFmt w:val="decimal"/>
      <w:lvlText w:val="%1.%2.%3.%4.%5."/>
      <w:lvlJc w:val="left"/>
      <w:pPr>
        <w:ind w:left="2291" w:hanging="1080"/>
      </w:pPr>
    </w:lvl>
    <w:lvl w:ilvl="5">
      <w:start w:val="1"/>
      <w:numFmt w:val="decimal"/>
      <w:lvlText w:val="%1.%2.%3.%4.%5.%6."/>
      <w:lvlJc w:val="left"/>
      <w:pPr>
        <w:ind w:left="2651" w:hanging="1438"/>
      </w:pPr>
    </w:lvl>
    <w:lvl w:ilvl="6">
      <w:start w:val="1"/>
      <w:numFmt w:val="decimal"/>
      <w:lvlText w:val="%1.%2.%3.%4.%5.%6.%7."/>
      <w:lvlJc w:val="left"/>
      <w:pPr>
        <w:ind w:left="2651" w:hanging="1438"/>
      </w:pPr>
    </w:lvl>
    <w:lvl w:ilvl="7">
      <w:start w:val="1"/>
      <w:numFmt w:val="decimal"/>
      <w:lvlText w:val="%1.%2.%3.%4.%5.%6.%7.%8."/>
      <w:lvlJc w:val="left"/>
      <w:pPr>
        <w:ind w:left="3011" w:hanging="1798"/>
      </w:pPr>
    </w:lvl>
    <w:lvl w:ilvl="8">
      <w:start w:val="1"/>
      <w:numFmt w:val="decimal"/>
      <w:lvlText w:val="%1.%2.%3.%4.%5.%6.%7.%8.%9."/>
      <w:lvlJc w:val="left"/>
      <w:pPr>
        <w:ind w:left="3371" w:hanging="2160"/>
      </w:pPr>
    </w:lvl>
  </w:abstractNum>
  <w:abstractNum w:abstractNumId="9" w15:restartNumberingAfterBreak="0">
    <w:nsid w:val="57A40A20"/>
    <w:multiLevelType w:val="multilevel"/>
    <w:tmpl w:val="7D0CDAB4"/>
    <w:lvl w:ilvl="0">
      <w:start w:val="5"/>
      <w:numFmt w:val="decimal"/>
      <w:lvlText w:val="%1."/>
      <w:lvlJc w:val="left"/>
      <w:pPr>
        <w:ind w:left="390" w:hanging="39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15:restartNumberingAfterBreak="0">
    <w:nsid w:val="67266A80"/>
    <w:multiLevelType w:val="multilevel"/>
    <w:tmpl w:val="0ECC05CA"/>
    <w:lvl w:ilvl="0">
      <w:start w:val="1"/>
      <w:numFmt w:val="lowerLetter"/>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upp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DC41486"/>
    <w:multiLevelType w:val="multilevel"/>
    <w:tmpl w:val="13D2BC96"/>
    <w:lvl w:ilvl="0">
      <w:start w:val="5"/>
      <w:numFmt w:val="decimal"/>
      <w:lvlText w:val="%1."/>
      <w:lvlJc w:val="left"/>
      <w:pPr>
        <w:ind w:left="360" w:hanging="360"/>
      </w:pPr>
    </w:lvl>
    <w:lvl w:ilvl="1">
      <w:start w:val="1"/>
      <w:numFmt w:val="decimal"/>
      <w:lvlText w:val="%1.%2."/>
      <w:lvlJc w:val="left"/>
      <w:pPr>
        <w:ind w:left="4406"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7E69695C"/>
    <w:multiLevelType w:val="multilevel"/>
    <w:tmpl w:val="695085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48087887">
    <w:abstractNumId w:val="8"/>
  </w:num>
  <w:num w:numId="2" w16cid:durableId="1160005990">
    <w:abstractNumId w:val="9"/>
  </w:num>
  <w:num w:numId="3" w16cid:durableId="2021660337">
    <w:abstractNumId w:val="1"/>
  </w:num>
  <w:num w:numId="4" w16cid:durableId="1292058480">
    <w:abstractNumId w:val="6"/>
  </w:num>
  <w:num w:numId="5" w16cid:durableId="1282616729">
    <w:abstractNumId w:val="12"/>
  </w:num>
  <w:num w:numId="6" w16cid:durableId="1504126365">
    <w:abstractNumId w:val="11"/>
  </w:num>
  <w:num w:numId="7" w16cid:durableId="1329602955">
    <w:abstractNumId w:val="4"/>
  </w:num>
  <w:num w:numId="8" w16cid:durableId="1392773143">
    <w:abstractNumId w:val="5"/>
  </w:num>
  <w:num w:numId="9" w16cid:durableId="488401171">
    <w:abstractNumId w:val="0"/>
  </w:num>
  <w:num w:numId="10" w16cid:durableId="449012374">
    <w:abstractNumId w:val="10"/>
  </w:num>
  <w:num w:numId="11" w16cid:durableId="1065756422">
    <w:abstractNumId w:val="7"/>
  </w:num>
  <w:num w:numId="12" w16cid:durableId="1896306347">
    <w:abstractNumId w:val="2"/>
  </w:num>
  <w:num w:numId="13" w16cid:durableId="91947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A1A"/>
    <w:rsid w:val="000022DB"/>
    <w:rsid w:val="000751A6"/>
    <w:rsid w:val="00086404"/>
    <w:rsid w:val="000C1C62"/>
    <w:rsid w:val="000D3A20"/>
    <w:rsid w:val="0014468F"/>
    <w:rsid w:val="00145144"/>
    <w:rsid w:val="001638AE"/>
    <w:rsid w:val="002B1726"/>
    <w:rsid w:val="00465759"/>
    <w:rsid w:val="004A54FE"/>
    <w:rsid w:val="005376C2"/>
    <w:rsid w:val="00587140"/>
    <w:rsid w:val="006012FB"/>
    <w:rsid w:val="0060305E"/>
    <w:rsid w:val="0062578B"/>
    <w:rsid w:val="006D34C3"/>
    <w:rsid w:val="00707BB0"/>
    <w:rsid w:val="00712F98"/>
    <w:rsid w:val="007431C5"/>
    <w:rsid w:val="007F6DD1"/>
    <w:rsid w:val="00863DFA"/>
    <w:rsid w:val="00936B1F"/>
    <w:rsid w:val="00956C4A"/>
    <w:rsid w:val="00967E65"/>
    <w:rsid w:val="009C5B33"/>
    <w:rsid w:val="009C697A"/>
    <w:rsid w:val="00A31BCA"/>
    <w:rsid w:val="00A40FF4"/>
    <w:rsid w:val="00A576A9"/>
    <w:rsid w:val="00AA07CD"/>
    <w:rsid w:val="00AC76EA"/>
    <w:rsid w:val="00AD2B47"/>
    <w:rsid w:val="00AD2FF9"/>
    <w:rsid w:val="00AD7A0C"/>
    <w:rsid w:val="00AE5DB0"/>
    <w:rsid w:val="00AF4945"/>
    <w:rsid w:val="00B36672"/>
    <w:rsid w:val="00B53A2A"/>
    <w:rsid w:val="00B70CC8"/>
    <w:rsid w:val="00C01A1A"/>
    <w:rsid w:val="00C23BF1"/>
    <w:rsid w:val="00CB1DD4"/>
    <w:rsid w:val="00D33742"/>
    <w:rsid w:val="00DE2809"/>
    <w:rsid w:val="00EA3E8D"/>
    <w:rsid w:val="00ED77E6"/>
    <w:rsid w:val="00EF7516"/>
    <w:rsid w:val="00F73D52"/>
    <w:rsid w:val="00F85FDE"/>
    <w:rsid w:val="00FE081A"/>
    <w:rsid w:val="3A402132"/>
    <w:rsid w:val="588395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B4F18"/>
  <w15:docId w15:val="{D54933D3-B043-4E68-ABE1-062F3068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pBdr>
          <w:top w:val="none" w:sz="0" w:space="0" w:color="000000"/>
          <w:left w:val="none" w:sz="0" w:space="0" w:color="000000"/>
          <w:bottom w:val="none" w:sz="0" w:space="0" w:color="000000"/>
          <w:right w:val="none" w:sz="0" w:space="0" w:color="000000"/>
          <w:between w:val="none" w:sz="0"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2E75B5"/>
      <w:sz w:val="32"/>
      <w:szCs w:val="32"/>
    </w:rPr>
  </w:style>
  <w:style w:type="paragraph" w:styleId="Ttulo2">
    <w:name w:val="heading 2"/>
    <w:basedOn w:val="Normal"/>
    <w:next w:val="Normal"/>
    <w:pPr>
      <w:keepNext/>
      <w:jc w:val="center"/>
      <w:outlineLvl w:val="1"/>
    </w:pPr>
    <w:rPr>
      <w:rFonts w:ascii="Arial" w:eastAsia="Arial" w:hAnsi="Arial" w:cs="Arial"/>
      <w:b/>
    </w:rPr>
  </w:style>
  <w:style w:type="paragraph" w:styleId="Ttulo3">
    <w:name w:val="heading 3"/>
    <w:basedOn w:val="Normal"/>
    <w:next w:val="Normal"/>
    <w:pPr>
      <w:keepNext/>
      <w:keepLines/>
      <w:spacing w:before="320" w:after="200"/>
      <w:outlineLvl w:val="2"/>
    </w:pPr>
    <w:rPr>
      <w:rFonts w:ascii="Arial" w:eastAsia="Arial" w:hAnsi="Arial" w:cs="Arial"/>
      <w:sz w:val="30"/>
      <w:szCs w:val="30"/>
    </w:rPr>
  </w:style>
  <w:style w:type="paragraph" w:styleId="Ttulo4">
    <w:name w:val="heading 4"/>
    <w:basedOn w:val="Normal"/>
    <w:next w:val="Normal"/>
    <w:pPr>
      <w:keepNext/>
      <w:keepLines/>
      <w:spacing w:before="320" w:after="200"/>
      <w:outlineLvl w:val="3"/>
    </w:pPr>
    <w:rPr>
      <w:rFonts w:ascii="Arial" w:eastAsia="Arial" w:hAnsi="Arial" w:cs="Arial"/>
      <w:b/>
      <w:sz w:val="26"/>
      <w:szCs w:val="26"/>
    </w:rPr>
  </w:style>
  <w:style w:type="paragraph" w:styleId="Ttulo5">
    <w:name w:val="heading 5"/>
    <w:basedOn w:val="Normal"/>
    <w:next w:val="Normal"/>
    <w:pPr>
      <w:keepNext/>
      <w:keepLines/>
      <w:spacing w:before="320" w:after="200"/>
      <w:outlineLvl w:val="4"/>
    </w:pPr>
    <w:rPr>
      <w:rFonts w:ascii="Arial" w:eastAsia="Arial" w:hAnsi="Arial" w:cs="Arial"/>
      <w:b/>
    </w:rPr>
  </w:style>
  <w:style w:type="paragraph" w:styleId="Ttulo6">
    <w:name w:val="heading 6"/>
    <w:basedOn w:val="Normal"/>
    <w:next w:val="Normal"/>
    <w:pPr>
      <w:keepNext/>
      <w:keepLines/>
      <w:spacing w:before="320" w:after="200"/>
      <w:outlineLvl w:val="5"/>
    </w:pPr>
    <w:rPr>
      <w:rFonts w:ascii="Arial" w:eastAsia="Arial" w:hAnsi="Arial" w:cs="Arial"/>
      <w: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pPr>
      <w:spacing w:before="300" w:after="200"/>
    </w:pPr>
    <w:rPr>
      <w:sz w:val="48"/>
      <w:szCs w:val="48"/>
    </w:rPr>
  </w:style>
  <w:style w:type="table" w:customStyle="1" w:styleId="TableNormal">
    <w:name w:val="Table Normal"/>
    <w:tblPr>
      <w:tblCellMar>
        <w:top w:w="0" w:type="dxa"/>
        <w:left w:w="0" w:type="dxa"/>
        <w:bottom w:w="0" w:type="dxa"/>
        <w:right w:w="0" w:type="dxa"/>
      </w:tblCellMar>
    </w:tblPr>
  </w:style>
  <w:style w:type="paragraph" w:styleId="Subttulo">
    <w:name w:val="Subtitle"/>
    <w:basedOn w:val="Normal"/>
    <w:next w:val="Normal"/>
    <w:link w:val="SubttuloChar"/>
    <w:qFormat/>
    <w:pPr>
      <w:keepNext/>
      <w:widowControl w:val="0"/>
      <w:tabs>
        <w:tab w:val="left" w:pos="709"/>
      </w:tabs>
      <w:spacing w:before="20" w:after="100"/>
    </w:pPr>
    <w:rPr>
      <w:rFonts w:ascii="Arial Narrow" w:eastAsia="Arial Narrow" w:hAnsi="Arial Narrow" w:cs="Arial Narrow"/>
      <w:b/>
      <w:color w:val="0070C0"/>
      <w:sz w:val="22"/>
      <w:szCs w:val="22"/>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rPr>
      <w:color w:val="404040"/>
    </w:rPr>
    <w:tblPr>
      <w:tblStyleRowBandSize w:val="1"/>
      <w:tblStyleColBandSize w:val="1"/>
      <w:tblCellMar>
        <w:left w:w="108" w:type="dxa"/>
        <w:right w:w="108" w:type="dxa"/>
      </w:tblCellMar>
    </w:tblPr>
    <w:tcPr>
      <w:shd w:val="clear" w:color="auto" w:fill="A9D08E"/>
    </w:tc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Pr>
  </w:style>
  <w:style w:type="table" w:customStyle="1" w:styleId="af1">
    <w:basedOn w:val="TableNormal"/>
    <w:rPr>
      <w:color w:val="404040"/>
    </w:rPr>
    <w:tblPr>
      <w:tblStyleRowBandSize w:val="1"/>
      <w:tblStyleColBandSize w:val="1"/>
      <w:tblCellMar>
        <w:left w:w="108" w:type="dxa"/>
        <w:right w:w="108" w:type="dxa"/>
      </w:tblCellMar>
    </w:tblPr>
    <w:tcPr>
      <w:shd w:val="clear" w:color="auto" w:fill="A9D08E"/>
    </w:tcPr>
  </w:style>
  <w:style w:type="table" w:customStyle="1" w:styleId="af2">
    <w:basedOn w:val="TableNormal"/>
    <w:rPr>
      <w:color w:val="404040"/>
    </w:rPr>
    <w:tblPr>
      <w:tblStyleRowBandSize w:val="1"/>
      <w:tblStyleColBandSize w:val="1"/>
      <w:tblCellMar>
        <w:left w:w="108" w:type="dxa"/>
        <w:right w:w="108" w:type="dxa"/>
      </w:tblCellMar>
    </w:tblPr>
    <w:tcPr>
      <w:shd w:val="clear" w:color="auto" w:fill="A9D08E"/>
    </w:tcPr>
  </w:style>
  <w:style w:type="table" w:customStyle="1" w:styleId="af3">
    <w:basedOn w:val="TableNormal"/>
    <w:rPr>
      <w:color w:val="404040"/>
    </w:rPr>
    <w:tblPr>
      <w:tblStyleRowBandSize w:val="1"/>
      <w:tblStyleColBandSize w:val="1"/>
      <w:tblCellMar>
        <w:left w:w="108" w:type="dxa"/>
        <w:right w:w="108" w:type="dxa"/>
      </w:tblCellMar>
    </w:tblPr>
    <w:tcPr>
      <w:shd w:val="clear" w:color="auto" w:fill="A9D08E"/>
    </w:tcPr>
  </w:style>
  <w:style w:type="table" w:customStyle="1" w:styleId="af4">
    <w:basedOn w:val="TableNormal"/>
    <w:rPr>
      <w:color w:val="404040"/>
    </w:rPr>
    <w:tblPr>
      <w:tblStyleRowBandSize w:val="1"/>
      <w:tblStyleColBandSize w:val="1"/>
      <w:tblCellMar>
        <w:left w:w="108" w:type="dxa"/>
        <w:right w:w="108" w:type="dxa"/>
      </w:tblCellMar>
    </w:tblPr>
    <w:tcPr>
      <w:shd w:val="clear" w:color="auto" w:fill="A9D08E"/>
    </w:tcPr>
  </w:style>
  <w:style w:type="table" w:customStyle="1" w:styleId="af5">
    <w:basedOn w:val="TableNormal"/>
    <w:rPr>
      <w:color w:val="404040"/>
    </w:rPr>
    <w:tblPr>
      <w:tblStyleRowBandSize w:val="1"/>
      <w:tblStyleColBandSize w:val="1"/>
      <w:tblCellMar>
        <w:left w:w="108" w:type="dxa"/>
        <w:right w:w="108" w:type="dxa"/>
      </w:tblCellMar>
    </w:tblPr>
    <w:tcPr>
      <w:shd w:val="clear" w:color="auto" w:fill="A9D08E"/>
    </w:tcPr>
  </w:style>
  <w:style w:type="table" w:customStyle="1" w:styleId="af6">
    <w:basedOn w:val="TableNormal"/>
    <w:rPr>
      <w:color w:val="404040"/>
    </w:rPr>
    <w:tblPr>
      <w:tblStyleRowBandSize w:val="1"/>
      <w:tblStyleColBandSize w:val="1"/>
      <w:tblCellMar>
        <w:left w:w="108" w:type="dxa"/>
        <w:right w:w="108" w:type="dxa"/>
      </w:tblCellMar>
    </w:tblPr>
    <w:tcPr>
      <w:shd w:val="clear" w:color="auto" w:fill="A9D08E"/>
    </w:tcPr>
  </w:style>
  <w:style w:type="table" w:customStyle="1" w:styleId="af7">
    <w:basedOn w:val="TableNormal"/>
    <w:rPr>
      <w:color w:val="404040"/>
    </w:rPr>
    <w:tblPr>
      <w:tblStyleRowBandSize w:val="1"/>
      <w:tblStyleColBandSize w:val="1"/>
      <w:tblCellMar>
        <w:left w:w="108" w:type="dxa"/>
        <w:right w:w="108" w:type="dxa"/>
      </w:tblCellMar>
    </w:tblPr>
    <w:tcPr>
      <w:shd w:val="clear" w:color="auto" w:fill="A9D08E"/>
    </w:tcPr>
  </w:style>
  <w:style w:type="table" w:customStyle="1" w:styleId="af8">
    <w:basedOn w:val="TableNormal"/>
    <w:rPr>
      <w:color w:val="404040"/>
    </w:rPr>
    <w:tblPr>
      <w:tblStyleRowBandSize w:val="1"/>
      <w:tblStyleColBandSize w:val="1"/>
      <w:tblCellMar>
        <w:left w:w="108" w:type="dxa"/>
        <w:right w:w="108" w:type="dxa"/>
      </w:tblCellMar>
    </w:tblPr>
    <w:tcPr>
      <w:shd w:val="clear" w:color="auto" w:fill="A9D08E"/>
    </w:tcPr>
  </w:style>
  <w:style w:type="table" w:customStyle="1" w:styleId="af9">
    <w:basedOn w:val="TableNormal"/>
    <w:rPr>
      <w:color w:val="404040"/>
    </w:rPr>
    <w:tblPr>
      <w:tblStyleRowBandSize w:val="1"/>
      <w:tblStyleColBandSize w:val="1"/>
      <w:tblCellMar>
        <w:left w:w="108" w:type="dxa"/>
        <w:right w:w="108" w:type="dxa"/>
      </w:tblCellMar>
    </w:tblPr>
    <w:tcPr>
      <w:shd w:val="clear" w:color="auto" w:fill="A9D08E"/>
    </w:tcPr>
  </w:style>
  <w:style w:type="table" w:customStyle="1" w:styleId="afa">
    <w:basedOn w:val="TableNormal"/>
    <w:rPr>
      <w:color w:val="404040"/>
    </w:rPr>
    <w:tblPr>
      <w:tblStyleRowBandSize w:val="1"/>
      <w:tblStyleColBandSize w:val="1"/>
      <w:tblCellMar>
        <w:left w:w="108" w:type="dxa"/>
        <w:right w:w="108" w:type="dxa"/>
      </w:tblCellMar>
    </w:tblPr>
    <w:tcPr>
      <w:shd w:val="clear" w:color="auto" w:fill="A9D08E"/>
    </w:tcPr>
  </w:style>
  <w:style w:type="table" w:customStyle="1" w:styleId="afb">
    <w:basedOn w:val="TableNormal"/>
    <w:rPr>
      <w:color w:val="404040"/>
    </w:rPr>
    <w:tblPr>
      <w:tblStyleRowBandSize w:val="1"/>
      <w:tblStyleColBandSize w:val="1"/>
      <w:tblCellMar>
        <w:left w:w="108" w:type="dxa"/>
        <w:right w:w="108" w:type="dxa"/>
      </w:tblCellMar>
    </w:tblPr>
    <w:tcPr>
      <w:shd w:val="clear" w:color="auto" w:fill="A9D08E"/>
    </w:tc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top w:w="15" w:type="dxa"/>
        <w:left w:w="15" w:type="dxa"/>
        <w:bottom w:w="15" w:type="dxa"/>
        <w:right w:w="15" w:type="dxa"/>
      </w:tblCellMar>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CellMar>
        <w:left w:w="70" w:type="dxa"/>
        <w:right w:w="70" w:type="dxa"/>
      </w:tblCellMar>
    </w:tblPr>
  </w:style>
  <w:style w:type="table" w:customStyle="1" w:styleId="aff2">
    <w:basedOn w:val="TableNormal"/>
    <w:tblPr>
      <w:tblStyleRowBandSize w:val="1"/>
      <w:tblStyleColBandSize w:val="1"/>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8A674A"/>
    <w:rPr>
      <w:rFonts w:ascii="Segoe UI" w:hAnsi="Segoe UI" w:cs="Segoe UI"/>
      <w:sz w:val="18"/>
      <w:szCs w:val="18"/>
    </w:rPr>
  </w:style>
  <w:style w:type="character" w:customStyle="1" w:styleId="TextodebaloChar">
    <w:name w:val="Texto de balão Char"/>
    <w:basedOn w:val="Fontepargpadro"/>
    <w:link w:val="Textodebalo"/>
    <w:uiPriority w:val="99"/>
    <w:semiHidden/>
    <w:rsid w:val="008A674A"/>
    <w:rPr>
      <w:rFonts w:ascii="Segoe UI" w:hAnsi="Segoe UI" w:cs="Segoe UI"/>
      <w:sz w:val="18"/>
      <w:szCs w:val="18"/>
    </w:rPr>
  </w:style>
  <w:style w:type="paragraph" w:styleId="PargrafodaLista">
    <w:name w:val="List Paragraph"/>
    <w:basedOn w:val="Normal"/>
    <w:uiPriority w:val="34"/>
    <w:qFormat/>
    <w:rsid w:val="00F0109A"/>
    <w:pPr>
      <w:ind w:left="720"/>
      <w:contextualSpacing/>
    </w:pPr>
  </w:style>
  <w:style w:type="table" w:customStyle="1" w:styleId="aff3">
    <w:basedOn w:val="TableNormal"/>
    <w:rPr>
      <w:color w:val="404040"/>
    </w:rPr>
    <w:tblPr>
      <w:tblStyleRowBandSize w:val="1"/>
      <w:tblStyleColBandSize w:val="1"/>
      <w:tblCellMar>
        <w:left w:w="70" w:type="dxa"/>
        <w:right w:w="70" w:type="dxa"/>
      </w:tblCellMar>
    </w:tblPr>
    <w:tcPr>
      <w:shd w:val="clear" w:color="auto" w:fill="A9D08E"/>
    </w:tcPr>
  </w:style>
  <w:style w:type="table" w:customStyle="1" w:styleId="aff4">
    <w:basedOn w:val="TableNormal"/>
    <w:rPr>
      <w:color w:val="404040"/>
    </w:rPr>
    <w:tblPr>
      <w:tblStyleRowBandSize w:val="1"/>
      <w:tblStyleColBandSize w:val="1"/>
      <w:tblCellMar>
        <w:left w:w="70" w:type="dxa"/>
        <w:right w:w="70" w:type="dxa"/>
      </w:tblCellMar>
    </w:tblPr>
    <w:tcPr>
      <w:shd w:val="clear" w:color="auto" w:fill="A9D08E"/>
    </w:tcPr>
  </w:style>
  <w:style w:type="table" w:customStyle="1" w:styleId="aff5">
    <w:basedOn w:val="TableNormal"/>
    <w:rPr>
      <w:color w:val="404040"/>
    </w:rPr>
    <w:tblPr>
      <w:tblStyleRowBandSize w:val="1"/>
      <w:tblStyleColBandSize w:val="1"/>
      <w:tblCellMar>
        <w:left w:w="70" w:type="dxa"/>
        <w:right w:w="70" w:type="dxa"/>
      </w:tblCellMar>
    </w:tblPr>
    <w:tcPr>
      <w:shd w:val="clear" w:color="auto" w:fill="A9D08E"/>
    </w:tcPr>
  </w:style>
  <w:style w:type="table" w:customStyle="1" w:styleId="aff6">
    <w:basedOn w:val="TableNormal"/>
    <w:rPr>
      <w:color w:val="404040"/>
    </w:rPr>
    <w:tblPr>
      <w:tblStyleRowBandSize w:val="1"/>
      <w:tblStyleColBandSize w:val="1"/>
      <w:tblCellMar>
        <w:left w:w="70" w:type="dxa"/>
        <w:right w:w="70" w:type="dxa"/>
      </w:tblCellMar>
    </w:tblPr>
    <w:tcPr>
      <w:shd w:val="clear" w:color="auto" w:fill="A9D08E"/>
    </w:tcPr>
  </w:style>
  <w:style w:type="table" w:customStyle="1" w:styleId="aff7">
    <w:basedOn w:val="TableNormal"/>
    <w:rPr>
      <w:color w:val="404040"/>
    </w:rPr>
    <w:tblPr>
      <w:tblStyleRowBandSize w:val="1"/>
      <w:tblStyleColBandSize w:val="1"/>
      <w:tblCellMar>
        <w:left w:w="70" w:type="dxa"/>
        <w:right w:w="70" w:type="dxa"/>
      </w:tblCellMar>
    </w:tblPr>
    <w:tcPr>
      <w:shd w:val="clear" w:color="auto" w:fill="A9D08E"/>
    </w:tcPr>
  </w:style>
  <w:style w:type="table" w:customStyle="1" w:styleId="aff8">
    <w:basedOn w:val="TableNormal"/>
    <w:rPr>
      <w:color w:val="404040"/>
    </w:rPr>
    <w:tblPr>
      <w:tblStyleRowBandSize w:val="1"/>
      <w:tblStyleColBandSize w:val="1"/>
      <w:tblCellMar>
        <w:left w:w="70" w:type="dxa"/>
        <w:right w:w="70" w:type="dxa"/>
      </w:tblCellMar>
    </w:tblPr>
    <w:tcPr>
      <w:shd w:val="clear" w:color="auto" w:fill="A9D08E"/>
    </w:tcPr>
  </w:style>
  <w:style w:type="table" w:customStyle="1" w:styleId="aff9">
    <w:basedOn w:val="TableNormal"/>
    <w:rPr>
      <w:color w:val="404040"/>
    </w:rPr>
    <w:tblPr>
      <w:tblStyleRowBandSize w:val="1"/>
      <w:tblStyleColBandSize w:val="1"/>
      <w:tblCellMar>
        <w:left w:w="70" w:type="dxa"/>
        <w:right w:w="70" w:type="dxa"/>
      </w:tblCellMar>
    </w:tblPr>
    <w:tcPr>
      <w:shd w:val="clear" w:color="auto" w:fill="A9D08E"/>
    </w:tcPr>
  </w:style>
  <w:style w:type="table" w:customStyle="1" w:styleId="affa">
    <w:basedOn w:val="TableNormal"/>
    <w:rPr>
      <w:color w:val="404040"/>
    </w:rPr>
    <w:tblPr>
      <w:tblStyleRowBandSize w:val="1"/>
      <w:tblStyleColBandSize w:val="1"/>
      <w:tblCellMar>
        <w:left w:w="70" w:type="dxa"/>
        <w:right w:w="70" w:type="dxa"/>
      </w:tblCellMar>
    </w:tblPr>
    <w:tcPr>
      <w:shd w:val="clear" w:color="auto" w:fill="A9D08E"/>
    </w:tcPr>
  </w:style>
  <w:style w:type="table" w:customStyle="1" w:styleId="affb">
    <w:basedOn w:val="TableNormal"/>
    <w:rPr>
      <w:color w:val="404040"/>
    </w:rPr>
    <w:tblPr>
      <w:tblStyleRowBandSize w:val="1"/>
      <w:tblStyleColBandSize w:val="1"/>
      <w:tblCellMar>
        <w:left w:w="70" w:type="dxa"/>
        <w:right w:w="70" w:type="dxa"/>
      </w:tblCellMar>
    </w:tblPr>
    <w:tcPr>
      <w:shd w:val="clear" w:color="auto" w:fill="A9D08E"/>
    </w:tcPr>
  </w:style>
  <w:style w:type="table" w:customStyle="1" w:styleId="affc">
    <w:basedOn w:val="TableNormal"/>
    <w:rPr>
      <w:color w:val="404040"/>
    </w:rPr>
    <w:tblPr>
      <w:tblStyleRowBandSize w:val="1"/>
      <w:tblStyleColBandSize w:val="1"/>
      <w:tblCellMar>
        <w:left w:w="70" w:type="dxa"/>
        <w:right w:w="70" w:type="dxa"/>
      </w:tblCellMar>
    </w:tblPr>
    <w:tcPr>
      <w:shd w:val="clear" w:color="auto" w:fill="A9D08E"/>
    </w:tcPr>
  </w:style>
  <w:style w:type="table" w:customStyle="1" w:styleId="affd">
    <w:basedOn w:val="TableNormal"/>
    <w:rPr>
      <w:color w:val="404040"/>
    </w:rPr>
    <w:tblPr>
      <w:tblStyleRowBandSize w:val="1"/>
      <w:tblStyleColBandSize w:val="1"/>
      <w:tblCellMar>
        <w:left w:w="70" w:type="dxa"/>
        <w:right w:w="70" w:type="dxa"/>
      </w:tblCellMar>
    </w:tblPr>
    <w:tcPr>
      <w:shd w:val="clear" w:color="auto" w:fill="A9D08E"/>
    </w:tcPr>
  </w:style>
  <w:style w:type="table" w:customStyle="1" w:styleId="affe">
    <w:basedOn w:val="TableNormal"/>
    <w:rPr>
      <w:color w:val="404040"/>
    </w:rPr>
    <w:tblPr>
      <w:tblStyleRowBandSize w:val="1"/>
      <w:tblStyleColBandSize w:val="1"/>
      <w:tblCellMar>
        <w:left w:w="70" w:type="dxa"/>
        <w:right w:w="70" w:type="dxa"/>
      </w:tblCellMar>
    </w:tblPr>
    <w:tcPr>
      <w:shd w:val="clear" w:color="auto" w:fill="A9D08E"/>
    </w:tcPr>
  </w:style>
  <w:style w:type="table" w:customStyle="1" w:styleId="afff">
    <w:basedOn w:val="TableNormal"/>
    <w:rPr>
      <w:color w:val="404040"/>
    </w:rPr>
    <w:tblPr>
      <w:tblStyleRowBandSize w:val="1"/>
      <w:tblStyleColBandSize w:val="1"/>
      <w:tblCellMar>
        <w:left w:w="70" w:type="dxa"/>
        <w:right w:w="70" w:type="dxa"/>
      </w:tblCellMar>
    </w:tblPr>
    <w:tcPr>
      <w:shd w:val="clear" w:color="auto" w:fill="A9D08E"/>
    </w:tcPr>
  </w:style>
  <w:style w:type="table" w:customStyle="1" w:styleId="afff0">
    <w:basedOn w:val="TableNormal"/>
    <w:rPr>
      <w:color w:val="404040"/>
    </w:rPr>
    <w:tblPr>
      <w:tblStyleRowBandSize w:val="1"/>
      <w:tblStyleColBandSize w:val="1"/>
      <w:tblCellMar>
        <w:left w:w="70" w:type="dxa"/>
        <w:right w:w="70" w:type="dxa"/>
      </w:tblCellMar>
    </w:tblPr>
    <w:tcPr>
      <w:shd w:val="clear" w:color="auto" w:fill="A9D08E"/>
    </w:tcPr>
  </w:style>
  <w:style w:type="table" w:customStyle="1" w:styleId="afff1">
    <w:basedOn w:val="TableNormal"/>
    <w:rPr>
      <w:color w:val="404040"/>
    </w:rPr>
    <w:tblPr>
      <w:tblStyleRowBandSize w:val="1"/>
      <w:tblStyleColBandSize w:val="1"/>
      <w:tblCellMar>
        <w:left w:w="70" w:type="dxa"/>
        <w:right w:w="70" w:type="dxa"/>
      </w:tblCellMar>
    </w:tblPr>
    <w:tcPr>
      <w:shd w:val="clear" w:color="auto" w:fill="A9D08E"/>
    </w:tcPr>
  </w:style>
  <w:style w:type="table" w:customStyle="1" w:styleId="afff2">
    <w:basedOn w:val="TableNormal"/>
    <w:rPr>
      <w:color w:val="404040"/>
    </w:rPr>
    <w:tblPr>
      <w:tblStyleRowBandSize w:val="1"/>
      <w:tblStyleColBandSize w:val="1"/>
      <w:tblCellMar>
        <w:left w:w="70" w:type="dxa"/>
        <w:right w:w="70" w:type="dxa"/>
      </w:tblCellMar>
    </w:tblPr>
    <w:tcPr>
      <w:shd w:val="clear" w:color="auto" w:fill="A9D08E"/>
    </w:tcPr>
  </w:style>
  <w:style w:type="table" w:customStyle="1" w:styleId="afff3">
    <w:basedOn w:val="TableNormal"/>
    <w:rPr>
      <w:color w:val="404040"/>
    </w:rPr>
    <w:tblPr>
      <w:tblStyleRowBandSize w:val="1"/>
      <w:tblStyleColBandSize w:val="1"/>
      <w:tblCellMar>
        <w:left w:w="70" w:type="dxa"/>
        <w:right w:w="70" w:type="dxa"/>
      </w:tblCellMar>
    </w:tblPr>
    <w:tcPr>
      <w:shd w:val="clear" w:color="auto" w:fill="A9D08E"/>
    </w:tcPr>
  </w:style>
  <w:style w:type="table" w:customStyle="1" w:styleId="afff4">
    <w:basedOn w:val="TableNormal"/>
    <w:rPr>
      <w:color w:val="404040"/>
    </w:rPr>
    <w:tblPr>
      <w:tblStyleRowBandSize w:val="1"/>
      <w:tblStyleColBandSize w:val="1"/>
      <w:tblCellMar>
        <w:left w:w="70" w:type="dxa"/>
        <w:right w:w="70" w:type="dxa"/>
      </w:tblCellMar>
    </w:tblPr>
    <w:tcPr>
      <w:shd w:val="clear" w:color="auto" w:fill="A9D08E"/>
    </w:tcPr>
  </w:style>
  <w:style w:type="table" w:customStyle="1" w:styleId="afff5">
    <w:basedOn w:val="TableNormal"/>
    <w:rPr>
      <w:color w:val="404040"/>
    </w:rPr>
    <w:tblPr>
      <w:tblStyleRowBandSize w:val="1"/>
      <w:tblStyleColBandSize w:val="1"/>
      <w:tblCellMar>
        <w:left w:w="70" w:type="dxa"/>
        <w:right w:w="70" w:type="dxa"/>
      </w:tblCellMar>
    </w:tblPr>
    <w:tcPr>
      <w:shd w:val="clear" w:color="auto" w:fill="A9D08E"/>
    </w:tcPr>
  </w:style>
  <w:style w:type="table" w:customStyle="1" w:styleId="afff6">
    <w:basedOn w:val="TableNormal"/>
    <w:rPr>
      <w:color w:val="404040"/>
    </w:rPr>
    <w:tblPr>
      <w:tblStyleRowBandSize w:val="1"/>
      <w:tblStyleColBandSize w:val="1"/>
      <w:tblCellMar>
        <w:left w:w="70" w:type="dxa"/>
        <w:right w:w="70" w:type="dxa"/>
      </w:tblCellMar>
    </w:tblPr>
    <w:tcPr>
      <w:shd w:val="clear" w:color="auto" w:fill="A9D08E"/>
    </w:tcPr>
  </w:style>
  <w:style w:type="table" w:customStyle="1" w:styleId="afff7">
    <w:basedOn w:val="TableNormal"/>
    <w:rPr>
      <w:color w:val="404040"/>
    </w:rPr>
    <w:tblPr>
      <w:tblStyleRowBandSize w:val="1"/>
      <w:tblStyleColBandSize w:val="1"/>
      <w:tblCellMar>
        <w:left w:w="70" w:type="dxa"/>
        <w:right w:w="70" w:type="dxa"/>
      </w:tblCellMar>
    </w:tblPr>
    <w:tcPr>
      <w:shd w:val="clear" w:color="auto" w:fill="A9D08E"/>
    </w:tcPr>
  </w:style>
  <w:style w:type="table" w:customStyle="1" w:styleId="afff8">
    <w:basedOn w:val="TableNormal"/>
    <w:rPr>
      <w:color w:val="404040"/>
    </w:rPr>
    <w:tblPr>
      <w:tblStyleRowBandSize w:val="1"/>
      <w:tblStyleColBandSize w:val="1"/>
      <w:tblCellMar>
        <w:left w:w="70" w:type="dxa"/>
        <w:right w:w="70" w:type="dxa"/>
      </w:tblCellMar>
    </w:tblPr>
    <w:tcPr>
      <w:shd w:val="clear" w:color="auto" w:fill="A9D08E"/>
    </w:tcPr>
  </w:style>
  <w:style w:type="table" w:customStyle="1" w:styleId="afff9">
    <w:basedOn w:val="TableNormal"/>
    <w:rPr>
      <w:color w:val="404040"/>
    </w:rPr>
    <w:tblPr>
      <w:tblStyleRowBandSize w:val="1"/>
      <w:tblStyleColBandSize w:val="1"/>
      <w:tblCellMar>
        <w:left w:w="70" w:type="dxa"/>
        <w:right w:w="70" w:type="dxa"/>
      </w:tblCellMar>
    </w:tblPr>
    <w:tcPr>
      <w:shd w:val="clear" w:color="auto" w:fill="A9D08E"/>
    </w:tcPr>
  </w:style>
  <w:style w:type="table" w:customStyle="1" w:styleId="afffa">
    <w:basedOn w:val="TableNormal"/>
    <w:rPr>
      <w:color w:val="404040"/>
    </w:rPr>
    <w:tblPr>
      <w:tblStyleRowBandSize w:val="1"/>
      <w:tblStyleColBandSize w:val="1"/>
      <w:tblCellMar>
        <w:left w:w="70" w:type="dxa"/>
        <w:right w:w="70" w:type="dxa"/>
      </w:tblCellMar>
    </w:tblPr>
    <w:tcPr>
      <w:shd w:val="clear" w:color="auto" w:fill="A9D08E"/>
    </w:tcPr>
  </w:style>
  <w:style w:type="table" w:customStyle="1" w:styleId="afffb">
    <w:basedOn w:val="TableNormal"/>
    <w:rPr>
      <w:color w:val="404040"/>
    </w:rPr>
    <w:tblPr>
      <w:tblStyleRowBandSize w:val="1"/>
      <w:tblStyleColBandSize w:val="1"/>
      <w:tblCellMar>
        <w:left w:w="70" w:type="dxa"/>
        <w:right w:w="70" w:type="dxa"/>
      </w:tblCellMar>
    </w:tblPr>
    <w:tcPr>
      <w:shd w:val="clear" w:color="auto" w:fill="A9D08E"/>
    </w:tcPr>
  </w:style>
  <w:style w:type="table" w:customStyle="1" w:styleId="afffc">
    <w:basedOn w:val="TableNormal"/>
    <w:rPr>
      <w:color w:val="404040"/>
    </w:rPr>
    <w:tblPr>
      <w:tblStyleRowBandSize w:val="1"/>
      <w:tblStyleColBandSize w:val="1"/>
      <w:tblCellMar>
        <w:left w:w="70" w:type="dxa"/>
        <w:right w:w="70" w:type="dxa"/>
      </w:tblCellMar>
    </w:tblPr>
    <w:tcPr>
      <w:shd w:val="clear" w:color="auto" w:fill="A9D08E"/>
    </w:tcPr>
  </w:style>
  <w:style w:type="table" w:customStyle="1" w:styleId="afffd">
    <w:basedOn w:val="TableNormal"/>
    <w:rPr>
      <w:color w:val="404040"/>
    </w:rPr>
    <w:tblPr>
      <w:tblStyleRowBandSize w:val="1"/>
      <w:tblStyleColBandSize w:val="1"/>
      <w:tblCellMar>
        <w:left w:w="70" w:type="dxa"/>
        <w:right w:w="70" w:type="dxa"/>
      </w:tblCellMar>
    </w:tblPr>
    <w:tcPr>
      <w:shd w:val="clear" w:color="auto" w:fill="A9D08E"/>
    </w:tcPr>
  </w:style>
  <w:style w:type="table" w:customStyle="1" w:styleId="afffe">
    <w:basedOn w:val="TableNormal"/>
    <w:rPr>
      <w:color w:val="404040"/>
    </w:rPr>
    <w:tblPr>
      <w:tblStyleRowBandSize w:val="1"/>
      <w:tblStyleColBandSize w:val="1"/>
      <w:tblCellMar>
        <w:left w:w="70" w:type="dxa"/>
        <w:right w:w="70" w:type="dxa"/>
      </w:tblCellMar>
    </w:tblPr>
    <w:tcPr>
      <w:shd w:val="clear" w:color="auto" w:fill="A9D08E"/>
    </w:tcPr>
  </w:style>
  <w:style w:type="table" w:customStyle="1" w:styleId="affff">
    <w:basedOn w:val="TableNormal"/>
    <w:rPr>
      <w:color w:val="404040"/>
    </w:rPr>
    <w:tblPr>
      <w:tblStyleRowBandSize w:val="1"/>
      <w:tblStyleColBandSize w:val="1"/>
      <w:tblCellMar>
        <w:left w:w="70" w:type="dxa"/>
        <w:right w:w="70" w:type="dxa"/>
      </w:tblCellMar>
    </w:tblPr>
    <w:tcPr>
      <w:shd w:val="clear" w:color="auto" w:fill="A9D08E"/>
    </w:tcPr>
  </w:style>
  <w:style w:type="table" w:customStyle="1" w:styleId="affff0">
    <w:basedOn w:val="TableNormal"/>
    <w:rPr>
      <w:color w:val="404040"/>
    </w:rPr>
    <w:tblPr>
      <w:tblStyleRowBandSize w:val="1"/>
      <w:tblStyleColBandSize w:val="1"/>
      <w:tblCellMar>
        <w:left w:w="70" w:type="dxa"/>
        <w:right w:w="70" w:type="dxa"/>
      </w:tblCellMar>
    </w:tblPr>
    <w:tcPr>
      <w:shd w:val="clear" w:color="auto" w:fill="A9D08E"/>
    </w:tcPr>
  </w:style>
  <w:style w:type="table" w:customStyle="1" w:styleId="affff1">
    <w:basedOn w:val="TableNormal"/>
    <w:rPr>
      <w:color w:val="404040"/>
    </w:rPr>
    <w:tblPr>
      <w:tblStyleRowBandSize w:val="1"/>
      <w:tblStyleColBandSize w:val="1"/>
      <w:tblCellMar>
        <w:left w:w="70" w:type="dxa"/>
        <w:right w:w="70" w:type="dxa"/>
      </w:tblCellMar>
    </w:tblPr>
    <w:tcPr>
      <w:shd w:val="clear" w:color="auto" w:fill="A9D08E"/>
    </w:tcPr>
  </w:style>
  <w:style w:type="table" w:customStyle="1" w:styleId="affff2">
    <w:basedOn w:val="TableNormal"/>
    <w:rPr>
      <w:color w:val="404040"/>
    </w:rPr>
    <w:tblPr>
      <w:tblStyleRowBandSize w:val="1"/>
      <w:tblStyleColBandSize w:val="1"/>
      <w:tblCellMar>
        <w:left w:w="70" w:type="dxa"/>
        <w:right w:w="70" w:type="dxa"/>
      </w:tblCellMar>
    </w:tblPr>
    <w:tcPr>
      <w:shd w:val="clear" w:color="auto" w:fill="A9D08E"/>
    </w:tcPr>
  </w:style>
  <w:style w:type="table" w:customStyle="1" w:styleId="affff3">
    <w:basedOn w:val="TableNormal"/>
    <w:rPr>
      <w:color w:val="404040"/>
    </w:rPr>
    <w:tblPr>
      <w:tblStyleRowBandSize w:val="1"/>
      <w:tblStyleColBandSize w:val="1"/>
      <w:tblCellMar>
        <w:left w:w="70" w:type="dxa"/>
        <w:right w:w="70" w:type="dxa"/>
      </w:tblCellMar>
    </w:tblPr>
    <w:tcPr>
      <w:shd w:val="clear" w:color="auto" w:fill="A9D08E"/>
    </w:tcPr>
  </w:style>
  <w:style w:type="table" w:customStyle="1" w:styleId="affff4">
    <w:basedOn w:val="TableNormal"/>
    <w:rPr>
      <w:color w:val="404040"/>
    </w:rPr>
    <w:tblPr>
      <w:tblStyleRowBandSize w:val="1"/>
      <w:tblStyleColBandSize w:val="1"/>
      <w:tblCellMar>
        <w:left w:w="70" w:type="dxa"/>
        <w:right w:w="70" w:type="dxa"/>
      </w:tblCellMar>
    </w:tblPr>
    <w:tcPr>
      <w:shd w:val="clear" w:color="auto" w:fill="A9D08E"/>
    </w:tcPr>
  </w:style>
  <w:style w:type="table" w:customStyle="1" w:styleId="affff5">
    <w:basedOn w:val="TableNormal"/>
    <w:rPr>
      <w:color w:val="404040"/>
    </w:rPr>
    <w:tblPr>
      <w:tblStyleRowBandSize w:val="1"/>
      <w:tblStyleColBandSize w:val="1"/>
      <w:tblCellMar>
        <w:left w:w="70" w:type="dxa"/>
        <w:right w:w="70" w:type="dxa"/>
      </w:tblCellMar>
    </w:tblPr>
    <w:tcPr>
      <w:shd w:val="clear" w:color="auto" w:fill="A9D08E"/>
    </w:tcPr>
  </w:style>
  <w:style w:type="table" w:customStyle="1" w:styleId="affff6">
    <w:basedOn w:val="TableNormal"/>
    <w:rPr>
      <w:color w:val="404040"/>
    </w:rPr>
    <w:tblPr>
      <w:tblStyleRowBandSize w:val="1"/>
      <w:tblStyleColBandSize w:val="1"/>
      <w:tblCellMar>
        <w:left w:w="70" w:type="dxa"/>
        <w:right w:w="70" w:type="dxa"/>
      </w:tblCellMar>
    </w:tblPr>
    <w:tcPr>
      <w:shd w:val="clear" w:color="auto" w:fill="A9D08E"/>
    </w:tcPr>
  </w:style>
  <w:style w:type="character" w:styleId="Hyperlink">
    <w:name w:val="Hyperlink"/>
    <w:basedOn w:val="Fontepargpadro"/>
    <w:uiPriority w:val="99"/>
    <w:unhideWhenUsed/>
    <w:rsid w:val="00A576A9"/>
    <w:rPr>
      <w:color w:val="0000FF" w:themeColor="hyperlink"/>
      <w:u w:val="single"/>
    </w:rPr>
  </w:style>
  <w:style w:type="paragraph" w:styleId="Cabealho">
    <w:name w:val="header"/>
    <w:basedOn w:val="Normal"/>
    <w:link w:val="CabealhoChar"/>
    <w:uiPriority w:val="99"/>
    <w:unhideWhenUsed/>
    <w:rsid w:val="00AC76EA"/>
    <w:pPr>
      <w:tabs>
        <w:tab w:val="center" w:pos="4252"/>
        <w:tab w:val="right" w:pos="8504"/>
      </w:tabs>
    </w:pPr>
  </w:style>
  <w:style w:type="character" w:customStyle="1" w:styleId="CabealhoChar">
    <w:name w:val="Cabeçalho Char"/>
    <w:basedOn w:val="Fontepargpadro"/>
    <w:link w:val="Cabealho"/>
    <w:uiPriority w:val="99"/>
    <w:rsid w:val="00AC76EA"/>
  </w:style>
  <w:style w:type="paragraph" w:styleId="Rodap">
    <w:name w:val="footer"/>
    <w:basedOn w:val="Normal"/>
    <w:link w:val="RodapChar"/>
    <w:uiPriority w:val="99"/>
    <w:unhideWhenUsed/>
    <w:rsid w:val="00AC76EA"/>
    <w:pPr>
      <w:tabs>
        <w:tab w:val="center" w:pos="4252"/>
        <w:tab w:val="right" w:pos="8504"/>
      </w:tabs>
    </w:pPr>
  </w:style>
  <w:style w:type="character" w:customStyle="1" w:styleId="RodapChar">
    <w:name w:val="Rodapé Char"/>
    <w:basedOn w:val="Fontepargpadro"/>
    <w:link w:val="Rodap"/>
    <w:uiPriority w:val="99"/>
    <w:rsid w:val="00AC76EA"/>
  </w:style>
  <w:style w:type="paragraph" w:styleId="Legenda">
    <w:name w:val="caption"/>
    <w:basedOn w:val="Normal"/>
    <w:qFormat/>
    <w:rsid w:val="00F73D52"/>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259" w:lineRule="auto"/>
    </w:pPr>
    <w:rPr>
      <w:rFonts w:ascii="Calibri" w:eastAsia="Calibri" w:hAnsi="Calibri" w:cs="Arial"/>
      <w:i/>
      <w:iCs/>
      <w:lang w:eastAsia="en-US"/>
    </w:rPr>
  </w:style>
  <w:style w:type="paragraph" w:customStyle="1" w:styleId="Default">
    <w:name w:val="Default"/>
    <w:qFormat/>
    <w:rsid w:val="00F73D52"/>
    <w:pPr>
      <w:pBdr>
        <w:top w:val="none" w:sz="0" w:space="0" w:color="auto"/>
        <w:left w:val="none" w:sz="0" w:space="0" w:color="auto"/>
        <w:bottom w:val="none" w:sz="0" w:space="0" w:color="auto"/>
        <w:right w:val="none" w:sz="0" w:space="0" w:color="auto"/>
        <w:between w:val="none" w:sz="0" w:space="0" w:color="auto"/>
      </w:pBdr>
    </w:pPr>
    <w:rPr>
      <w:rFonts w:ascii="Calibri" w:hAnsi="Calibri" w:cs="Calibri"/>
      <w:color w:val="000000"/>
    </w:rPr>
  </w:style>
  <w:style w:type="table" w:styleId="Tabelacomgrade">
    <w:name w:val="Table Grid"/>
    <w:basedOn w:val="Tabelanormal"/>
    <w:uiPriority w:val="59"/>
    <w:rsid w:val="00F73D52"/>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sz w:val="20"/>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ttuloChar">
    <w:name w:val="Subtítulo Char"/>
    <w:link w:val="Subttulo"/>
    <w:rsid w:val="00F73D52"/>
    <w:rPr>
      <w:rFonts w:ascii="Arial Narrow" w:eastAsia="Arial Narrow" w:hAnsi="Arial Narrow" w:cs="Arial Narrow"/>
      <w:b/>
      <w:color w:val="0070C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35077">
      <w:bodyDiv w:val="1"/>
      <w:marLeft w:val="0"/>
      <w:marRight w:val="0"/>
      <w:marTop w:val="0"/>
      <w:marBottom w:val="0"/>
      <w:divBdr>
        <w:top w:val="none" w:sz="0" w:space="0" w:color="auto"/>
        <w:left w:val="none" w:sz="0" w:space="0" w:color="auto"/>
        <w:bottom w:val="none" w:sz="0" w:space="0" w:color="auto"/>
        <w:right w:val="none" w:sz="0" w:space="0" w:color="auto"/>
      </w:divBdr>
      <w:divsChild>
        <w:div w:id="2106993076">
          <w:marLeft w:val="0"/>
          <w:marRight w:val="0"/>
          <w:marTop w:val="0"/>
          <w:marBottom w:val="0"/>
          <w:divBdr>
            <w:top w:val="none" w:sz="0" w:space="0" w:color="auto"/>
            <w:left w:val="none" w:sz="0" w:space="0" w:color="auto"/>
            <w:bottom w:val="none" w:sz="0" w:space="0" w:color="auto"/>
            <w:right w:val="none" w:sz="0" w:space="0" w:color="auto"/>
          </w:divBdr>
        </w:div>
        <w:div w:id="2109038149">
          <w:marLeft w:val="0"/>
          <w:marRight w:val="0"/>
          <w:marTop w:val="0"/>
          <w:marBottom w:val="0"/>
          <w:divBdr>
            <w:top w:val="none" w:sz="0" w:space="0" w:color="auto"/>
            <w:left w:val="none" w:sz="0" w:space="0" w:color="auto"/>
            <w:bottom w:val="none" w:sz="0" w:space="0" w:color="auto"/>
            <w:right w:val="none" w:sz="0" w:space="0" w:color="auto"/>
          </w:divBdr>
        </w:div>
        <w:div w:id="852258017">
          <w:marLeft w:val="0"/>
          <w:marRight w:val="0"/>
          <w:marTop w:val="0"/>
          <w:marBottom w:val="0"/>
          <w:divBdr>
            <w:top w:val="none" w:sz="0" w:space="0" w:color="auto"/>
            <w:left w:val="none" w:sz="0" w:space="0" w:color="auto"/>
            <w:bottom w:val="none" w:sz="0" w:space="0" w:color="auto"/>
            <w:right w:val="none" w:sz="0" w:space="0" w:color="auto"/>
          </w:divBdr>
        </w:div>
        <w:div w:id="304550507">
          <w:marLeft w:val="0"/>
          <w:marRight w:val="0"/>
          <w:marTop w:val="0"/>
          <w:marBottom w:val="0"/>
          <w:divBdr>
            <w:top w:val="none" w:sz="0" w:space="0" w:color="auto"/>
            <w:left w:val="none" w:sz="0" w:space="0" w:color="auto"/>
            <w:bottom w:val="none" w:sz="0" w:space="0" w:color="auto"/>
            <w:right w:val="none" w:sz="0" w:space="0" w:color="auto"/>
          </w:divBdr>
        </w:div>
        <w:div w:id="337587322">
          <w:marLeft w:val="0"/>
          <w:marRight w:val="0"/>
          <w:marTop w:val="0"/>
          <w:marBottom w:val="0"/>
          <w:divBdr>
            <w:top w:val="none" w:sz="0" w:space="0" w:color="auto"/>
            <w:left w:val="none" w:sz="0" w:space="0" w:color="auto"/>
            <w:bottom w:val="none" w:sz="0" w:space="0" w:color="auto"/>
            <w:right w:val="none" w:sz="0" w:space="0" w:color="auto"/>
          </w:divBdr>
        </w:div>
        <w:div w:id="1522741627">
          <w:marLeft w:val="0"/>
          <w:marRight w:val="0"/>
          <w:marTop w:val="0"/>
          <w:marBottom w:val="0"/>
          <w:divBdr>
            <w:top w:val="none" w:sz="0" w:space="0" w:color="auto"/>
            <w:left w:val="none" w:sz="0" w:space="0" w:color="auto"/>
            <w:bottom w:val="none" w:sz="0" w:space="0" w:color="auto"/>
            <w:right w:val="none" w:sz="0" w:space="0" w:color="auto"/>
          </w:divBdr>
        </w:div>
        <w:div w:id="1423720408">
          <w:marLeft w:val="0"/>
          <w:marRight w:val="0"/>
          <w:marTop w:val="0"/>
          <w:marBottom w:val="0"/>
          <w:divBdr>
            <w:top w:val="none" w:sz="0" w:space="0" w:color="auto"/>
            <w:left w:val="none" w:sz="0" w:space="0" w:color="auto"/>
            <w:bottom w:val="none" w:sz="0" w:space="0" w:color="auto"/>
            <w:right w:val="none" w:sz="0" w:space="0" w:color="auto"/>
          </w:divBdr>
        </w:div>
        <w:div w:id="1312052624">
          <w:marLeft w:val="0"/>
          <w:marRight w:val="0"/>
          <w:marTop w:val="0"/>
          <w:marBottom w:val="0"/>
          <w:divBdr>
            <w:top w:val="none" w:sz="0" w:space="0" w:color="auto"/>
            <w:left w:val="none" w:sz="0" w:space="0" w:color="auto"/>
            <w:bottom w:val="none" w:sz="0" w:space="0" w:color="auto"/>
            <w:right w:val="none" w:sz="0" w:space="0" w:color="auto"/>
          </w:divBdr>
        </w:div>
        <w:div w:id="504900280">
          <w:marLeft w:val="0"/>
          <w:marRight w:val="0"/>
          <w:marTop w:val="0"/>
          <w:marBottom w:val="0"/>
          <w:divBdr>
            <w:top w:val="none" w:sz="0" w:space="0" w:color="auto"/>
            <w:left w:val="none" w:sz="0" w:space="0" w:color="auto"/>
            <w:bottom w:val="none" w:sz="0" w:space="0" w:color="auto"/>
            <w:right w:val="none" w:sz="0" w:space="0" w:color="auto"/>
          </w:divBdr>
        </w:div>
        <w:div w:id="1781804041">
          <w:marLeft w:val="0"/>
          <w:marRight w:val="0"/>
          <w:marTop w:val="0"/>
          <w:marBottom w:val="0"/>
          <w:divBdr>
            <w:top w:val="none" w:sz="0" w:space="0" w:color="auto"/>
            <w:left w:val="none" w:sz="0" w:space="0" w:color="auto"/>
            <w:bottom w:val="none" w:sz="0" w:space="0" w:color="auto"/>
            <w:right w:val="none" w:sz="0" w:space="0" w:color="auto"/>
          </w:divBdr>
        </w:div>
        <w:div w:id="1851866318">
          <w:marLeft w:val="0"/>
          <w:marRight w:val="0"/>
          <w:marTop w:val="0"/>
          <w:marBottom w:val="0"/>
          <w:divBdr>
            <w:top w:val="none" w:sz="0" w:space="0" w:color="auto"/>
            <w:left w:val="none" w:sz="0" w:space="0" w:color="auto"/>
            <w:bottom w:val="none" w:sz="0" w:space="0" w:color="auto"/>
            <w:right w:val="none" w:sz="0" w:space="0" w:color="auto"/>
          </w:divBdr>
        </w:div>
        <w:div w:id="1336373915">
          <w:marLeft w:val="0"/>
          <w:marRight w:val="0"/>
          <w:marTop w:val="0"/>
          <w:marBottom w:val="0"/>
          <w:divBdr>
            <w:top w:val="none" w:sz="0" w:space="0" w:color="auto"/>
            <w:left w:val="none" w:sz="0" w:space="0" w:color="auto"/>
            <w:bottom w:val="none" w:sz="0" w:space="0" w:color="auto"/>
            <w:right w:val="none" w:sz="0" w:space="0" w:color="auto"/>
          </w:divBdr>
        </w:div>
        <w:div w:id="1243103858">
          <w:marLeft w:val="0"/>
          <w:marRight w:val="0"/>
          <w:marTop w:val="0"/>
          <w:marBottom w:val="0"/>
          <w:divBdr>
            <w:top w:val="none" w:sz="0" w:space="0" w:color="auto"/>
            <w:left w:val="none" w:sz="0" w:space="0" w:color="auto"/>
            <w:bottom w:val="none" w:sz="0" w:space="0" w:color="auto"/>
            <w:right w:val="none" w:sz="0" w:space="0" w:color="auto"/>
          </w:divBdr>
        </w:div>
        <w:div w:id="917059292">
          <w:marLeft w:val="0"/>
          <w:marRight w:val="0"/>
          <w:marTop w:val="0"/>
          <w:marBottom w:val="0"/>
          <w:divBdr>
            <w:top w:val="none" w:sz="0" w:space="0" w:color="auto"/>
            <w:left w:val="none" w:sz="0" w:space="0" w:color="auto"/>
            <w:bottom w:val="none" w:sz="0" w:space="0" w:color="auto"/>
            <w:right w:val="none" w:sz="0" w:space="0" w:color="auto"/>
          </w:divBdr>
        </w:div>
        <w:div w:id="835920441">
          <w:marLeft w:val="0"/>
          <w:marRight w:val="0"/>
          <w:marTop w:val="0"/>
          <w:marBottom w:val="0"/>
          <w:divBdr>
            <w:top w:val="none" w:sz="0" w:space="0" w:color="auto"/>
            <w:left w:val="none" w:sz="0" w:space="0" w:color="auto"/>
            <w:bottom w:val="none" w:sz="0" w:space="0" w:color="auto"/>
            <w:right w:val="none" w:sz="0" w:space="0" w:color="auto"/>
          </w:divBdr>
        </w:div>
        <w:div w:id="1548176608">
          <w:marLeft w:val="0"/>
          <w:marRight w:val="0"/>
          <w:marTop w:val="0"/>
          <w:marBottom w:val="0"/>
          <w:divBdr>
            <w:top w:val="none" w:sz="0" w:space="0" w:color="auto"/>
            <w:left w:val="none" w:sz="0" w:space="0" w:color="auto"/>
            <w:bottom w:val="none" w:sz="0" w:space="0" w:color="auto"/>
            <w:right w:val="none" w:sz="0" w:space="0" w:color="auto"/>
          </w:divBdr>
        </w:div>
        <w:div w:id="1237134965">
          <w:marLeft w:val="0"/>
          <w:marRight w:val="0"/>
          <w:marTop w:val="0"/>
          <w:marBottom w:val="0"/>
          <w:divBdr>
            <w:top w:val="none" w:sz="0" w:space="0" w:color="auto"/>
            <w:left w:val="none" w:sz="0" w:space="0" w:color="auto"/>
            <w:bottom w:val="none" w:sz="0" w:space="0" w:color="auto"/>
            <w:right w:val="none" w:sz="0" w:space="0" w:color="auto"/>
          </w:divBdr>
        </w:div>
        <w:div w:id="662271217">
          <w:marLeft w:val="0"/>
          <w:marRight w:val="0"/>
          <w:marTop w:val="0"/>
          <w:marBottom w:val="0"/>
          <w:divBdr>
            <w:top w:val="none" w:sz="0" w:space="0" w:color="auto"/>
            <w:left w:val="none" w:sz="0" w:space="0" w:color="auto"/>
            <w:bottom w:val="none" w:sz="0" w:space="0" w:color="auto"/>
            <w:right w:val="none" w:sz="0" w:space="0" w:color="auto"/>
          </w:divBdr>
        </w:div>
        <w:div w:id="1670132842">
          <w:marLeft w:val="0"/>
          <w:marRight w:val="0"/>
          <w:marTop w:val="0"/>
          <w:marBottom w:val="0"/>
          <w:divBdr>
            <w:top w:val="none" w:sz="0" w:space="0" w:color="auto"/>
            <w:left w:val="none" w:sz="0" w:space="0" w:color="auto"/>
            <w:bottom w:val="none" w:sz="0" w:space="0" w:color="auto"/>
            <w:right w:val="none" w:sz="0" w:space="0" w:color="auto"/>
          </w:divBdr>
        </w:div>
        <w:div w:id="2065249874">
          <w:marLeft w:val="0"/>
          <w:marRight w:val="0"/>
          <w:marTop w:val="0"/>
          <w:marBottom w:val="0"/>
          <w:divBdr>
            <w:top w:val="none" w:sz="0" w:space="0" w:color="auto"/>
            <w:left w:val="none" w:sz="0" w:space="0" w:color="auto"/>
            <w:bottom w:val="none" w:sz="0" w:space="0" w:color="auto"/>
            <w:right w:val="none" w:sz="0" w:space="0" w:color="auto"/>
          </w:divBdr>
        </w:div>
        <w:div w:id="1831603017">
          <w:marLeft w:val="0"/>
          <w:marRight w:val="0"/>
          <w:marTop w:val="0"/>
          <w:marBottom w:val="0"/>
          <w:divBdr>
            <w:top w:val="none" w:sz="0" w:space="0" w:color="auto"/>
            <w:left w:val="none" w:sz="0" w:space="0" w:color="auto"/>
            <w:bottom w:val="none" w:sz="0" w:space="0" w:color="auto"/>
            <w:right w:val="none" w:sz="0" w:space="0" w:color="auto"/>
          </w:divBdr>
        </w:div>
        <w:div w:id="1914971261">
          <w:marLeft w:val="0"/>
          <w:marRight w:val="0"/>
          <w:marTop w:val="0"/>
          <w:marBottom w:val="0"/>
          <w:divBdr>
            <w:top w:val="none" w:sz="0" w:space="0" w:color="auto"/>
            <w:left w:val="none" w:sz="0" w:space="0" w:color="auto"/>
            <w:bottom w:val="none" w:sz="0" w:space="0" w:color="auto"/>
            <w:right w:val="none" w:sz="0" w:space="0" w:color="auto"/>
          </w:divBdr>
        </w:div>
        <w:div w:id="1375498442">
          <w:marLeft w:val="0"/>
          <w:marRight w:val="0"/>
          <w:marTop w:val="0"/>
          <w:marBottom w:val="0"/>
          <w:divBdr>
            <w:top w:val="none" w:sz="0" w:space="0" w:color="auto"/>
            <w:left w:val="none" w:sz="0" w:space="0" w:color="auto"/>
            <w:bottom w:val="none" w:sz="0" w:space="0" w:color="auto"/>
            <w:right w:val="none" w:sz="0" w:space="0" w:color="auto"/>
          </w:divBdr>
        </w:div>
        <w:div w:id="614364301">
          <w:marLeft w:val="0"/>
          <w:marRight w:val="0"/>
          <w:marTop w:val="0"/>
          <w:marBottom w:val="0"/>
          <w:divBdr>
            <w:top w:val="none" w:sz="0" w:space="0" w:color="auto"/>
            <w:left w:val="none" w:sz="0" w:space="0" w:color="auto"/>
            <w:bottom w:val="none" w:sz="0" w:space="0" w:color="auto"/>
            <w:right w:val="none" w:sz="0" w:space="0" w:color="auto"/>
          </w:divBdr>
        </w:div>
        <w:div w:id="1976174576">
          <w:marLeft w:val="0"/>
          <w:marRight w:val="0"/>
          <w:marTop w:val="0"/>
          <w:marBottom w:val="0"/>
          <w:divBdr>
            <w:top w:val="none" w:sz="0" w:space="0" w:color="auto"/>
            <w:left w:val="none" w:sz="0" w:space="0" w:color="auto"/>
            <w:bottom w:val="none" w:sz="0" w:space="0" w:color="auto"/>
            <w:right w:val="none" w:sz="0" w:space="0" w:color="auto"/>
          </w:divBdr>
        </w:div>
        <w:div w:id="151608145">
          <w:marLeft w:val="0"/>
          <w:marRight w:val="0"/>
          <w:marTop w:val="0"/>
          <w:marBottom w:val="0"/>
          <w:divBdr>
            <w:top w:val="none" w:sz="0" w:space="0" w:color="auto"/>
            <w:left w:val="none" w:sz="0" w:space="0" w:color="auto"/>
            <w:bottom w:val="none" w:sz="0" w:space="0" w:color="auto"/>
            <w:right w:val="none" w:sz="0" w:space="0" w:color="auto"/>
          </w:divBdr>
        </w:div>
        <w:div w:id="1255477130">
          <w:marLeft w:val="0"/>
          <w:marRight w:val="0"/>
          <w:marTop w:val="0"/>
          <w:marBottom w:val="0"/>
          <w:divBdr>
            <w:top w:val="none" w:sz="0" w:space="0" w:color="auto"/>
            <w:left w:val="none" w:sz="0" w:space="0" w:color="auto"/>
            <w:bottom w:val="none" w:sz="0" w:space="0" w:color="auto"/>
            <w:right w:val="none" w:sz="0" w:space="0" w:color="auto"/>
          </w:divBdr>
        </w:div>
        <w:div w:id="1075398174">
          <w:marLeft w:val="0"/>
          <w:marRight w:val="0"/>
          <w:marTop w:val="0"/>
          <w:marBottom w:val="0"/>
          <w:divBdr>
            <w:top w:val="none" w:sz="0" w:space="0" w:color="auto"/>
            <w:left w:val="none" w:sz="0" w:space="0" w:color="auto"/>
            <w:bottom w:val="none" w:sz="0" w:space="0" w:color="auto"/>
            <w:right w:val="none" w:sz="0" w:space="0" w:color="auto"/>
          </w:divBdr>
        </w:div>
        <w:div w:id="2079132270">
          <w:marLeft w:val="0"/>
          <w:marRight w:val="0"/>
          <w:marTop w:val="0"/>
          <w:marBottom w:val="0"/>
          <w:divBdr>
            <w:top w:val="none" w:sz="0" w:space="0" w:color="auto"/>
            <w:left w:val="none" w:sz="0" w:space="0" w:color="auto"/>
            <w:bottom w:val="none" w:sz="0" w:space="0" w:color="auto"/>
            <w:right w:val="none" w:sz="0" w:space="0" w:color="auto"/>
          </w:divBdr>
        </w:div>
        <w:div w:id="804784986">
          <w:marLeft w:val="0"/>
          <w:marRight w:val="0"/>
          <w:marTop w:val="0"/>
          <w:marBottom w:val="0"/>
          <w:divBdr>
            <w:top w:val="none" w:sz="0" w:space="0" w:color="auto"/>
            <w:left w:val="none" w:sz="0" w:space="0" w:color="auto"/>
            <w:bottom w:val="none" w:sz="0" w:space="0" w:color="auto"/>
            <w:right w:val="none" w:sz="0" w:space="0" w:color="auto"/>
          </w:divBdr>
        </w:div>
        <w:div w:id="374037867">
          <w:marLeft w:val="0"/>
          <w:marRight w:val="0"/>
          <w:marTop w:val="0"/>
          <w:marBottom w:val="0"/>
          <w:divBdr>
            <w:top w:val="none" w:sz="0" w:space="0" w:color="auto"/>
            <w:left w:val="none" w:sz="0" w:space="0" w:color="auto"/>
            <w:bottom w:val="none" w:sz="0" w:space="0" w:color="auto"/>
            <w:right w:val="none" w:sz="0" w:space="0" w:color="auto"/>
          </w:divBdr>
        </w:div>
        <w:div w:id="1993362693">
          <w:marLeft w:val="0"/>
          <w:marRight w:val="0"/>
          <w:marTop w:val="0"/>
          <w:marBottom w:val="0"/>
          <w:divBdr>
            <w:top w:val="none" w:sz="0" w:space="0" w:color="auto"/>
            <w:left w:val="none" w:sz="0" w:space="0" w:color="auto"/>
            <w:bottom w:val="none" w:sz="0" w:space="0" w:color="auto"/>
            <w:right w:val="none" w:sz="0" w:space="0" w:color="auto"/>
          </w:divBdr>
        </w:div>
        <w:div w:id="1455171687">
          <w:marLeft w:val="0"/>
          <w:marRight w:val="0"/>
          <w:marTop w:val="0"/>
          <w:marBottom w:val="0"/>
          <w:divBdr>
            <w:top w:val="none" w:sz="0" w:space="0" w:color="auto"/>
            <w:left w:val="none" w:sz="0" w:space="0" w:color="auto"/>
            <w:bottom w:val="none" w:sz="0" w:space="0" w:color="auto"/>
            <w:right w:val="none" w:sz="0" w:space="0" w:color="auto"/>
          </w:divBdr>
        </w:div>
        <w:div w:id="409697790">
          <w:marLeft w:val="0"/>
          <w:marRight w:val="0"/>
          <w:marTop w:val="0"/>
          <w:marBottom w:val="0"/>
          <w:divBdr>
            <w:top w:val="none" w:sz="0" w:space="0" w:color="auto"/>
            <w:left w:val="none" w:sz="0" w:space="0" w:color="auto"/>
            <w:bottom w:val="none" w:sz="0" w:space="0" w:color="auto"/>
            <w:right w:val="none" w:sz="0" w:space="0" w:color="auto"/>
          </w:divBdr>
        </w:div>
        <w:div w:id="430512922">
          <w:marLeft w:val="0"/>
          <w:marRight w:val="0"/>
          <w:marTop w:val="0"/>
          <w:marBottom w:val="0"/>
          <w:divBdr>
            <w:top w:val="none" w:sz="0" w:space="0" w:color="auto"/>
            <w:left w:val="none" w:sz="0" w:space="0" w:color="auto"/>
            <w:bottom w:val="none" w:sz="0" w:space="0" w:color="auto"/>
            <w:right w:val="none" w:sz="0" w:space="0" w:color="auto"/>
          </w:divBdr>
        </w:div>
        <w:div w:id="908465673">
          <w:marLeft w:val="0"/>
          <w:marRight w:val="0"/>
          <w:marTop w:val="0"/>
          <w:marBottom w:val="0"/>
          <w:divBdr>
            <w:top w:val="none" w:sz="0" w:space="0" w:color="auto"/>
            <w:left w:val="none" w:sz="0" w:space="0" w:color="auto"/>
            <w:bottom w:val="none" w:sz="0" w:space="0" w:color="auto"/>
            <w:right w:val="none" w:sz="0" w:space="0" w:color="auto"/>
          </w:divBdr>
        </w:div>
        <w:div w:id="1453791116">
          <w:marLeft w:val="0"/>
          <w:marRight w:val="0"/>
          <w:marTop w:val="0"/>
          <w:marBottom w:val="0"/>
          <w:divBdr>
            <w:top w:val="none" w:sz="0" w:space="0" w:color="auto"/>
            <w:left w:val="none" w:sz="0" w:space="0" w:color="auto"/>
            <w:bottom w:val="none" w:sz="0" w:space="0" w:color="auto"/>
            <w:right w:val="none" w:sz="0" w:space="0" w:color="auto"/>
          </w:divBdr>
        </w:div>
        <w:div w:id="1701785534">
          <w:marLeft w:val="0"/>
          <w:marRight w:val="0"/>
          <w:marTop w:val="0"/>
          <w:marBottom w:val="0"/>
          <w:divBdr>
            <w:top w:val="none" w:sz="0" w:space="0" w:color="auto"/>
            <w:left w:val="none" w:sz="0" w:space="0" w:color="auto"/>
            <w:bottom w:val="none" w:sz="0" w:space="0" w:color="auto"/>
            <w:right w:val="none" w:sz="0" w:space="0" w:color="auto"/>
          </w:divBdr>
        </w:div>
        <w:div w:id="1286083101">
          <w:marLeft w:val="0"/>
          <w:marRight w:val="0"/>
          <w:marTop w:val="0"/>
          <w:marBottom w:val="0"/>
          <w:divBdr>
            <w:top w:val="none" w:sz="0" w:space="0" w:color="auto"/>
            <w:left w:val="none" w:sz="0" w:space="0" w:color="auto"/>
            <w:bottom w:val="none" w:sz="0" w:space="0" w:color="auto"/>
            <w:right w:val="none" w:sz="0" w:space="0" w:color="auto"/>
          </w:divBdr>
        </w:div>
        <w:div w:id="1734505300">
          <w:marLeft w:val="0"/>
          <w:marRight w:val="0"/>
          <w:marTop w:val="0"/>
          <w:marBottom w:val="0"/>
          <w:divBdr>
            <w:top w:val="none" w:sz="0" w:space="0" w:color="auto"/>
            <w:left w:val="none" w:sz="0" w:space="0" w:color="auto"/>
            <w:bottom w:val="none" w:sz="0" w:space="0" w:color="auto"/>
            <w:right w:val="none" w:sz="0" w:space="0" w:color="auto"/>
          </w:divBdr>
        </w:div>
        <w:div w:id="1089734104">
          <w:marLeft w:val="0"/>
          <w:marRight w:val="0"/>
          <w:marTop w:val="0"/>
          <w:marBottom w:val="0"/>
          <w:divBdr>
            <w:top w:val="none" w:sz="0" w:space="0" w:color="auto"/>
            <w:left w:val="none" w:sz="0" w:space="0" w:color="auto"/>
            <w:bottom w:val="none" w:sz="0" w:space="0" w:color="auto"/>
            <w:right w:val="none" w:sz="0" w:space="0" w:color="auto"/>
          </w:divBdr>
          <w:divsChild>
            <w:div w:id="290597418">
              <w:marLeft w:val="0"/>
              <w:marRight w:val="0"/>
              <w:marTop w:val="0"/>
              <w:marBottom w:val="0"/>
              <w:divBdr>
                <w:top w:val="none" w:sz="0" w:space="0" w:color="auto"/>
                <w:left w:val="none" w:sz="0" w:space="0" w:color="auto"/>
                <w:bottom w:val="none" w:sz="0" w:space="0" w:color="auto"/>
                <w:right w:val="none" w:sz="0" w:space="0" w:color="auto"/>
              </w:divBdr>
            </w:div>
            <w:div w:id="1249653215">
              <w:marLeft w:val="0"/>
              <w:marRight w:val="0"/>
              <w:marTop w:val="0"/>
              <w:marBottom w:val="0"/>
              <w:divBdr>
                <w:top w:val="none" w:sz="0" w:space="0" w:color="auto"/>
                <w:left w:val="none" w:sz="0" w:space="0" w:color="auto"/>
                <w:bottom w:val="none" w:sz="0" w:space="0" w:color="auto"/>
                <w:right w:val="none" w:sz="0" w:space="0" w:color="auto"/>
              </w:divBdr>
              <w:divsChild>
                <w:div w:id="2000648376">
                  <w:marLeft w:val="0"/>
                  <w:marRight w:val="0"/>
                  <w:marTop w:val="0"/>
                  <w:marBottom w:val="0"/>
                  <w:divBdr>
                    <w:top w:val="none" w:sz="0" w:space="0" w:color="auto"/>
                    <w:left w:val="none" w:sz="0" w:space="0" w:color="auto"/>
                    <w:bottom w:val="none" w:sz="0" w:space="0" w:color="auto"/>
                    <w:right w:val="none" w:sz="0" w:space="0" w:color="auto"/>
                  </w:divBdr>
                </w:div>
                <w:div w:id="1494908445">
                  <w:marLeft w:val="0"/>
                  <w:marRight w:val="0"/>
                  <w:marTop w:val="0"/>
                  <w:marBottom w:val="0"/>
                  <w:divBdr>
                    <w:top w:val="none" w:sz="0" w:space="0" w:color="auto"/>
                    <w:left w:val="none" w:sz="0" w:space="0" w:color="auto"/>
                    <w:bottom w:val="none" w:sz="0" w:space="0" w:color="auto"/>
                    <w:right w:val="none" w:sz="0" w:space="0" w:color="auto"/>
                  </w:divBdr>
                  <w:divsChild>
                    <w:div w:id="1387679692">
                      <w:marLeft w:val="0"/>
                      <w:marRight w:val="0"/>
                      <w:marTop w:val="0"/>
                      <w:marBottom w:val="0"/>
                      <w:divBdr>
                        <w:top w:val="none" w:sz="0" w:space="0" w:color="auto"/>
                        <w:left w:val="none" w:sz="0" w:space="0" w:color="auto"/>
                        <w:bottom w:val="none" w:sz="0" w:space="0" w:color="auto"/>
                        <w:right w:val="none" w:sz="0" w:space="0" w:color="auto"/>
                      </w:divBdr>
                    </w:div>
                    <w:div w:id="2021664126">
                      <w:marLeft w:val="0"/>
                      <w:marRight w:val="0"/>
                      <w:marTop w:val="0"/>
                      <w:marBottom w:val="0"/>
                      <w:divBdr>
                        <w:top w:val="none" w:sz="0" w:space="0" w:color="auto"/>
                        <w:left w:val="none" w:sz="0" w:space="0" w:color="auto"/>
                        <w:bottom w:val="none" w:sz="0" w:space="0" w:color="auto"/>
                        <w:right w:val="none" w:sz="0" w:space="0" w:color="auto"/>
                      </w:divBdr>
                      <w:divsChild>
                        <w:div w:id="780686298">
                          <w:marLeft w:val="0"/>
                          <w:marRight w:val="0"/>
                          <w:marTop w:val="0"/>
                          <w:marBottom w:val="0"/>
                          <w:divBdr>
                            <w:top w:val="none" w:sz="0" w:space="0" w:color="auto"/>
                            <w:left w:val="none" w:sz="0" w:space="0" w:color="auto"/>
                            <w:bottom w:val="none" w:sz="0" w:space="0" w:color="auto"/>
                            <w:right w:val="none" w:sz="0" w:space="0" w:color="auto"/>
                          </w:divBdr>
                        </w:div>
                        <w:div w:id="1819104380">
                          <w:marLeft w:val="0"/>
                          <w:marRight w:val="0"/>
                          <w:marTop w:val="0"/>
                          <w:marBottom w:val="0"/>
                          <w:divBdr>
                            <w:top w:val="none" w:sz="0" w:space="0" w:color="auto"/>
                            <w:left w:val="none" w:sz="0" w:space="0" w:color="auto"/>
                            <w:bottom w:val="none" w:sz="0" w:space="0" w:color="auto"/>
                            <w:right w:val="none" w:sz="0" w:space="0" w:color="auto"/>
                          </w:divBdr>
                        </w:div>
                        <w:div w:id="778791417">
                          <w:marLeft w:val="0"/>
                          <w:marRight w:val="0"/>
                          <w:marTop w:val="0"/>
                          <w:marBottom w:val="0"/>
                          <w:divBdr>
                            <w:top w:val="none" w:sz="0" w:space="0" w:color="auto"/>
                            <w:left w:val="none" w:sz="0" w:space="0" w:color="auto"/>
                            <w:bottom w:val="none" w:sz="0" w:space="0" w:color="auto"/>
                            <w:right w:val="none" w:sz="0" w:space="0" w:color="auto"/>
                          </w:divBdr>
                        </w:div>
                        <w:div w:id="145050608">
                          <w:marLeft w:val="0"/>
                          <w:marRight w:val="0"/>
                          <w:marTop w:val="0"/>
                          <w:marBottom w:val="0"/>
                          <w:divBdr>
                            <w:top w:val="none" w:sz="0" w:space="0" w:color="auto"/>
                            <w:left w:val="none" w:sz="0" w:space="0" w:color="auto"/>
                            <w:bottom w:val="none" w:sz="0" w:space="0" w:color="auto"/>
                            <w:right w:val="none" w:sz="0" w:space="0" w:color="auto"/>
                          </w:divBdr>
                        </w:div>
                        <w:div w:id="1102143753">
                          <w:marLeft w:val="0"/>
                          <w:marRight w:val="0"/>
                          <w:marTop w:val="0"/>
                          <w:marBottom w:val="0"/>
                          <w:divBdr>
                            <w:top w:val="none" w:sz="0" w:space="0" w:color="auto"/>
                            <w:left w:val="none" w:sz="0" w:space="0" w:color="auto"/>
                            <w:bottom w:val="none" w:sz="0" w:space="0" w:color="auto"/>
                            <w:right w:val="none" w:sz="0" w:space="0" w:color="auto"/>
                          </w:divBdr>
                        </w:div>
                        <w:div w:id="1380855693">
                          <w:marLeft w:val="0"/>
                          <w:marRight w:val="0"/>
                          <w:marTop w:val="0"/>
                          <w:marBottom w:val="0"/>
                          <w:divBdr>
                            <w:top w:val="none" w:sz="0" w:space="0" w:color="auto"/>
                            <w:left w:val="none" w:sz="0" w:space="0" w:color="auto"/>
                            <w:bottom w:val="none" w:sz="0" w:space="0" w:color="auto"/>
                            <w:right w:val="none" w:sz="0" w:space="0" w:color="auto"/>
                          </w:divBdr>
                        </w:div>
                        <w:div w:id="1476601811">
                          <w:marLeft w:val="0"/>
                          <w:marRight w:val="0"/>
                          <w:marTop w:val="0"/>
                          <w:marBottom w:val="0"/>
                          <w:divBdr>
                            <w:top w:val="none" w:sz="0" w:space="0" w:color="auto"/>
                            <w:left w:val="none" w:sz="0" w:space="0" w:color="auto"/>
                            <w:bottom w:val="none" w:sz="0" w:space="0" w:color="auto"/>
                            <w:right w:val="none" w:sz="0" w:space="0" w:color="auto"/>
                          </w:divBdr>
                        </w:div>
                        <w:div w:id="101823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5pV3hOuywqpS88JWD6ghzY4W5A==">AMUW2mXzjLRUUpm7226s+ccKS7odPMLUEIaBMNDZTQUlVbH7DSj/dmL/iiXlb/5B/xpUYCROhuwf2+I8r11YX71MoJMt/4zV31spUd5UcIKuPhcxUsZXMQdPRjQgwIqwc5+sNahqfaoVF4QmgYDuAgX15rMcdM7E+NFTPHTTaNsXSEG6cFdY77hbkEbu1LztCDj2fwoAm//gdJcR+uomo3my1r+pAAn1s7xnaSrD6lm2RhBYEAR1s56wZhkZ3VzvDiSvEjfYc//2HqvRpUGo2k8jpCLFyICHzKIOJtBtR68qN7Mib9+iuv9qhesVxl7ZXTX+EdlELDdB7Bf/xz0q5WszAIsM1H1DrFTcz3X/vx+O3WAmtVp2Ij7hn8JUtXEVVKXLWSFrgM9NGsohU16ZkBXUF2Ahg+ehYA1PuBrRbySX3iaemFAGR/mVS10aX/kKSpRmLPjlwXT72ywDKjiRzVwmIbmP7+E+fU3SR6m5Zm8DJA4RmPDtGzYoh+O6cAlZpi2vQRlgnuWMam/YEs414iUUIqWV38FMTisfmhp77snzq2c4PlXUT40wFK/9orC2bBs/inZw2h5H2Ox4JFvuA+MxZwYzZ2fb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1085</Words>
  <Characters>5862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Juciane Maria Martins</dc:creator>
  <cp:lastModifiedBy>Juciane Maria Martins</cp:lastModifiedBy>
  <cp:revision>2</cp:revision>
  <cp:lastPrinted>2022-07-11T19:43:00Z</cp:lastPrinted>
  <dcterms:created xsi:type="dcterms:W3CDTF">2022-08-22T13:32:00Z</dcterms:created>
  <dcterms:modified xsi:type="dcterms:W3CDTF">2022-08-22T13:32:00Z</dcterms:modified>
</cp:coreProperties>
</file>