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89" w:type="dxa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8"/>
        <w:gridCol w:w="5990"/>
        <w:gridCol w:w="23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9" w:hRule="atLeast"/>
          <w:tblCellSpacing w:w="15" w:type="dxa"/>
          <w:jc w:val="center"/>
        </w:trPr>
        <w:tc>
          <w:tcPr>
            <w:tcW w:w="1903" w:type="dxa"/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>
              <w:rPr>
                <w:b/>
                <w:bCs/>
              </w:rPr>
              <w:drawing>
                <wp:inline distT="0" distB="0" distL="0" distR="0">
                  <wp:extent cx="809625" cy="812165"/>
                  <wp:effectExtent l="0" t="0" r="0" b="6985"/>
                  <wp:docPr id="3" name="Imagem 3" descr="Uma imagem contendo Diagram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ma imagem contendo Diagram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092" cy="82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0" w:type="dxa"/>
            <w:vAlign w:val="center"/>
          </w:tcPr>
          <w:p>
            <w:pPr>
              <w:spacing w:after="0" w:line="240" w:lineRule="auto"/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lang w:eastAsia="pt-BR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Ministério da Educação</w:t>
            </w:r>
          </w:p>
          <w:p>
            <w:pPr>
              <w:spacing w:after="0" w:line="240" w:lineRule="auto"/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​</w:t>
            </w: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pt-BR"/>
              </w:rPr>
              <w:t>UNIVERSIDADE TECNOLÓGICA FEDERAL DO PARANÁ</w:t>
            </w:r>
          </w:p>
          <w:p>
            <w:pPr>
              <w:spacing w:after="0" w:line="240" w:lineRule="auto"/>
              <w:ind w:left="60" w:right="60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DIRETORIA-GERAL - CAMPUS FRANCISCO BELTRÃO</w:t>
            </w:r>
          </w:p>
          <w:p>
            <w:pPr>
              <w:spacing w:after="0" w:line="240" w:lineRule="auto"/>
              <w:ind w:left="60" w:right="60"/>
              <w:jc w:val="center"/>
              <w:rPr>
                <w:rFonts w:ascii="Calibri" w:hAnsi="Calibri" w:eastAsia="Times New Roman" w:cs="Calibri"/>
                <w:color w:val="000000"/>
                <w:lang w:eastAsia="pt-BR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pt-BR"/>
              </w:rPr>
              <w:t>DIR. DE REL. EMPRES. E COMUNITARIAS - FB</w:t>
            </w:r>
          </w:p>
        </w:tc>
        <w:tc>
          <w:tcPr>
            <w:tcW w:w="2306" w:type="dxa"/>
            <w:vAlign w:val="center"/>
          </w:tcPr>
          <w:p>
            <w:pPr>
              <w:spacing w:before="100" w:beforeAutospacing="1" w:after="100" w:afterAutospacing="1" w:line="240" w:lineRule="auto"/>
              <w:ind w:left="-452"/>
              <w:jc w:val="center"/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1123950" cy="410210"/>
                  <wp:effectExtent l="0" t="0" r="0" b="8890"/>
                  <wp:docPr id="2" name="Imagem 2" descr="Desenho com traços pretos em fundo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Desenho com traços pretos em fundo branc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46" cy="419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b/>
          <w:bCs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caps/>
          <w:color w:val="000000"/>
          <w:sz w:val="28"/>
          <w:szCs w:val="28"/>
        </w:rPr>
        <w:t>PROGRAMA DE BOLSA AUXÍLIO DA UTFPR - PROEM</w:t>
      </w:r>
    </w:p>
    <w:p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FORMULÁRIO DE INSCRIÇÃO</w:t>
      </w:r>
    </w:p>
    <w:p>
      <w:pPr>
        <w:jc w:val="center"/>
        <w:rPr>
          <w:rFonts w:hint="default" w:cstheme="minorHAnsi"/>
          <w:b/>
          <w:bCs/>
          <w:lang w:val="pt-BR"/>
        </w:rPr>
      </w:pPr>
      <w:r>
        <w:rPr>
          <w:rFonts w:cstheme="minorHAnsi"/>
          <w:i/>
          <w:iCs/>
        </w:rPr>
        <w:t xml:space="preserve">Este formulário deve ser preenchido e enviado, em formato pdf, juntamente com </w:t>
      </w:r>
      <w:r>
        <w:rPr>
          <w:rFonts w:hint="default" w:cstheme="minorHAnsi"/>
          <w:i/>
          <w:iCs/>
          <w:lang w:val="pt-BR"/>
        </w:rPr>
        <w:t>os documentos do item 7.6 do edital</w:t>
      </w:r>
      <w:r>
        <w:rPr>
          <w:rFonts w:cstheme="minorHAnsi"/>
          <w:i/>
          <w:iCs/>
        </w:rPr>
        <w:t xml:space="preserve">, para o e-mail </w:t>
      </w:r>
      <w:r>
        <w:fldChar w:fldCharType="begin"/>
      </w:r>
      <w:r>
        <w:instrText xml:space="preserve"> HYPERLINK "mailto:direc-fb@utfpr.edu.br" </w:instrText>
      </w:r>
      <w:r>
        <w:fldChar w:fldCharType="separate"/>
      </w:r>
      <w:r>
        <w:rPr>
          <w:rStyle w:val="5"/>
          <w:rFonts w:cstheme="minorHAnsi"/>
          <w:i/>
          <w:iCs/>
        </w:rPr>
        <w:t>direc-fb@utfpr.edu.br</w:t>
      </w:r>
      <w:r>
        <w:rPr>
          <w:rStyle w:val="5"/>
          <w:rFonts w:cstheme="minorHAnsi"/>
          <w:i/>
          <w:iCs/>
        </w:rPr>
        <w:fldChar w:fldCharType="end"/>
      </w:r>
      <w:r>
        <w:rPr>
          <w:rStyle w:val="5"/>
          <w:rFonts w:hint="default" w:cstheme="minorHAnsi"/>
          <w:i/>
          <w:iCs/>
          <w:lang w:val="pt-BR"/>
        </w:rPr>
        <w:t xml:space="preserve">, </w:t>
      </w:r>
      <w:r>
        <w:rPr>
          <w:rFonts w:ascii="Calibri" w:hAnsi="Calibri" w:eastAsia="SimSun" w:cs="Calibri"/>
          <w:i/>
          <w:iCs/>
          <w:caps w:val="0"/>
          <w:color w:val="000000"/>
          <w:spacing w:val="0"/>
          <w:sz w:val="24"/>
          <w:szCs w:val="24"/>
        </w:rPr>
        <w:t>sob título</w:t>
      </w:r>
      <w:r>
        <w:rPr>
          <w:rFonts w:hint="default" w:ascii="Calibri" w:hAnsi="Calibri" w:eastAsia="SimSun" w:cs="Calibri"/>
          <w:i/>
          <w:iCs/>
          <w:caps w:val="0"/>
          <w:color w:val="000000"/>
          <w:spacing w:val="0"/>
          <w:sz w:val="24"/>
          <w:szCs w:val="24"/>
        </w:rPr>
        <w:t> 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</w:rPr>
        <w:t>Inscrição Bolsa PROEM</w:t>
      </w:r>
      <w:r>
        <w:rPr>
          <w:rStyle w:val="4"/>
          <w:rFonts w:hint="default" w:ascii="Calibri" w:hAnsi="Calibri" w:eastAsia="SimSun" w:cs="Calibri"/>
          <w:caps w:val="0"/>
          <w:color w:val="000000"/>
          <w:spacing w:val="0"/>
          <w:sz w:val="24"/>
          <w:szCs w:val="24"/>
          <w:lang w:val="pt-BR"/>
        </w:rPr>
        <w:t>.</w:t>
      </w:r>
      <w:bookmarkStart w:id="0" w:name="_GoBack"/>
      <w:bookmarkEnd w:id="0"/>
    </w:p>
    <w:p>
      <w:pPr>
        <w:jc w:val="center"/>
        <w:rPr>
          <w:rFonts w:cstheme="minorHAnsi"/>
          <w:b/>
          <w:bCs/>
          <w:sz w:val="24"/>
          <w:szCs w:val="24"/>
        </w:rPr>
      </w:pPr>
    </w:p>
    <w:p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1) Identificação:</w:t>
      </w:r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Nome:</w:t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225723910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de nascimento: </w:t>
      </w:r>
      <w:sdt>
        <w:sdtPr>
          <w:rPr>
            <w:rFonts w:cstheme="minorHAnsi"/>
            <w:sz w:val="24"/>
            <w:szCs w:val="24"/>
          </w:rPr>
          <w:id w:val="-1365505401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</w:p>
    <w:p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2) Endereço para contato:</w:t>
      </w:r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Rua e nº: </w:t>
      </w:r>
      <w:sdt>
        <w:sdtPr>
          <w:rPr>
            <w:rFonts w:cstheme="minorHAnsi"/>
            <w:sz w:val="24"/>
            <w:szCs w:val="24"/>
          </w:rPr>
          <w:id w:val="-839156717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Bairro: </w:t>
      </w:r>
      <w:sdt>
        <w:sdtPr>
          <w:rPr>
            <w:rFonts w:cstheme="minorHAnsi"/>
            <w:sz w:val="24"/>
            <w:szCs w:val="24"/>
          </w:rPr>
          <w:id w:val="1802495042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tabs>
          <w:tab w:val="left" w:pos="49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Cep: </w:t>
      </w:r>
      <w:sdt>
        <w:sdtPr>
          <w:rPr>
            <w:rFonts w:cstheme="minorHAnsi"/>
            <w:sz w:val="24"/>
            <w:szCs w:val="24"/>
          </w:rPr>
          <w:id w:val="-1680110333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  <w:r>
        <w:rPr>
          <w:rFonts w:cstheme="minorHAnsi"/>
          <w:sz w:val="24"/>
          <w:szCs w:val="24"/>
        </w:rPr>
        <w:tab/>
      </w:r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Cidade: </w:t>
      </w:r>
      <w:sdt>
        <w:sdtPr>
          <w:rPr>
            <w:rFonts w:cstheme="minorHAnsi"/>
            <w:sz w:val="24"/>
            <w:szCs w:val="24"/>
          </w:rPr>
          <w:id w:val="-249507008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Estado: </w:t>
      </w:r>
      <w:sdt>
        <w:sdtPr>
          <w:rPr>
            <w:rFonts w:cstheme="minorHAnsi"/>
            <w:sz w:val="24"/>
            <w:szCs w:val="24"/>
          </w:rPr>
          <w:id w:val="1853216868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Telefone: </w:t>
      </w:r>
      <w:sdt>
        <w:sdtPr>
          <w:rPr>
            <w:rFonts w:cstheme="minorHAnsi"/>
            <w:sz w:val="24"/>
            <w:szCs w:val="24"/>
          </w:rPr>
          <w:id w:val="-1408385052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sdt>
        <w:sdtPr>
          <w:rPr>
            <w:rFonts w:cstheme="minorHAnsi"/>
            <w:sz w:val="24"/>
            <w:szCs w:val="24"/>
          </w:rPr>
          <w:id w:val="-1226831658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</w:p>
    <w:p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3) Formação acadêmica:</w:t>
      </w:r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Curso: </w:t>
      </w:r>
      <w:sdt>
        <w:sdtPr>
          <w:rPr>
            <w:rFonts w:cstheme="minorHAnsi"/>
            <w:sz w:val="24"/>
            <w:szCs w:val="24"/>
          </w:rPr>
          <w:id w:val="-547139704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Período: </w:t>
      </w:r>
      <w:sdt>
        <w:sdtPr>
          <w:rPr>
            <w:rFonts w:cstheme="minorHAnsi"/>
            <w:sz w:val="24"/>
            <w:szCs w:val="24"/>
          </w:rPr>
          <w:id w:val="1834411164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Ra: </w:t>
      </w:r>
      <w:sdt>
        <w:sdtPr>
          <w:rPr>
            <w:rFonts w:cstheme="minorHAnsi"/>
            <w:sz w:val="24"/>
            <w:szCs w:val="24"/>
          </w:rPr>
          <w:id w:val="-644361097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</w:p>
    <w:p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4) Disponibilidade de horário (20 horas/semanais):</w:t>
      </w:r>
    </w:p>
    <w:p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820577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manhã: 08h </w:t>
      </w:r>
      <w:r>
        <w:rPr>
          <w:rFonts w:hint="default" w:cstheme="minorHAnsi"/>
          <w:sz w:val="24"/>
          <w:szCs w:val="24"/>
          <w:lang w:val="pt-BR"/>
        </w:rPr>
        <w:t>às</w:t>
      </w:r>
      <w:r>
        <w:rPr>
          <w:rFonts w:cstheme="minorHAnsi"/>
          <w:sz w:val="24"/>
          <w:szCs w:val="24"/>
        </w:rPr>
        <w:t xml:space="preserve"> 12h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9014078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tarde: 13h30min às 17h30min</w:t>
      </w:r>
    </w:p>
    <w:p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713381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outro: </w:t>
      </w:r>
      <w:sdt>
        <w:sdtPr>
          <w:rPr>
            <w:rFonts w:cstheme="minorHAnsi"/>
            <w:sz w:val="24"/>
            <w:szCs w:val="24"/>
          </w:rPr>
          <w:id w:val="-2070478790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  <w:r>
        <w:rPr>
          <w:rFonts w:cstheme="minorHAnsi"/>
          <w:sz w:val="24"/>
          <w:szCs w:val="24"/>
        </w:rPr>
        <w:t xml:space="preserve"> </w:t>
      </w:r>
    </w:p>
    <w:p>
      <w:pPr>
        <w:rPr>
          <w:rFonts w:cstheme="minorHAnsi"/>
          <w:sz w:val="24"/>
          <w:szCs w:val="24"/>
        </w:rPr>
      </w:pPr>
    </w:p>
    <w:p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5)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Atuação em projetos de extensão e inovação </w:t>
      </w:r>
      <w:r>
        <w:rPr>
          <w:rStyle w:val="4"/>
          <w:rFonts w:ascii="Calibri" w:hAnsi="Calibri" w:eastAsia="SimSun" w:cs="Calibri"/>
          <w:i w:val="0"/>
          <w:iCs w:val="0"/>
          <w:caps w:val="0"/>
          <w:color w:val="000000"/>
          <w:spacing w:val="0"/>
          <w:sz w:val="24"/>
          <w:szCs w:val="24"/>
        </w:rPr>
        <w:t>(inserir comprovação em anexo: declarações, certificados, ...)</w:t>
      </w:r>
      <w:r>
        <w:rPr>
          <w:rFonts w:cstheme="minorHAnsi"/>
          <w:b/>
          <w:bCs/>
          <w:sz w:val="24"/>
          <w:szCs w:val="24"/>
        </w:rPr>
        <w:t>:</w:t>
      </w:r>
    </w:p>
    <w:p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0914653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sim - quais: </w:t>
      </w:r>
      <w:sdt>
        <w:sdtPr>
          <w:rPr>
            <w:rFonts w:cstheme="minorHAnsi"/>
            <w:sz w:val="24"/>
            <w:szCs w:val="24"/>
          </w:rPr>
          <w:id w:val="1472327017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289706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não</w:t>
      </w:r>
    </w:p>
    <w:p>
      <w:pPr>
        <w:rPr>
          <w:rFonts w:cstheme="minorHAnsi"/>
          <w:b/>
          <w:bCs/>
          <w:sz w:val="24"/>
          <w:szCs w:val="24"/>
        </w:rPr>
      </w:pPr>
    </w:p>
    <w:p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6) Incluir outras informações que considera importante para a seleção (Conhecimentos e habilidades):</w:t>
      </w:r>
    </w:p>
    <w:p>
      <w:pPr>
        <w:tabs>
          <w:tab w:val="left" w:pos="6095"/>
        </w:tabs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028019345"/>
          <w:placeholder>
            <w:docPart w:val="DefaultPlaceholder_-1854013440"/>
          </w:placeholder>
          <w:showingPlcHdr/>
          <w:text/>
        </w:sdtPr>
        <w:sdtEndPr>
          <w:rPr>
            <w:rFonts w:cstheme="minorHAnsi"/>
            <w:sz w:val="24"/>
            <w:szCs w:val="24"/>
          </w:rPr>
        </w:sdtEndPr>
        <w:sdtContent>
          <w:r>
            <w:rPr>
              <w:rStyle w:val="10"/>
              <w:rFonts w:cstheme="minorHAnsi"/>
              <w:sz w:val="24"/>
              <w:szCs w:val="24"/>
            </w:rPr>
            <w:t>Clique ou toque aqui para inserir o texto.</w:t>
          </w:r>
        </w:sdtContent>
      </w:sdt>
    </w:p>
    <w:p>
      <w:pPr>
        <w:tabs>
          <w:tab w:val="left" w:pos="6095"/>
        </w:tabs>
        <w:rPr>
          <w:rFonts w:cstheme="minorHAnsi"/>
          <w:sz w:val="24"/>
          <w:szCs w:val="24"/>
        </w:rPr>
      </w:pPr>
    </w:p>
    <w:p>
      <w:pPr>
        <w:tabs>
          <w:tab w:val="left" w:pos="6095"/>
        </w:tabs>
        <w:rPr>
          <w:rFonts w:cstheme="minorHAnsi"/>
          <w:sz w:val="24"/>
          <w:szCs w:val="24"/>
        </w:rPr>
      </w:pPr>
    </w:p>
    <w:p>
      <w:pPr>
        <w:tabs>
          <w:tab w:val="left" w:pos="6095"/>
        </w:tabs>
        <w:rPr>
          <w:rFonts w:cstheme="minorHAnsi"/>
          <w:sz w:val="24"/>
          <w:szCs w:val="24"/>
        </w:rPr>
      </w:pPr>
    </w:p>
    <w:p>
      <w:pPr>
        <w:tabs>
          <w:tab w:val="left" w:pos="6095"/>
        </w:tabs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Francisco Beltrão,        de </w:t>
      </w:r>
      <w:r>
        <w:rPr>
          <w:rFonts w:hint="default" w:cstheme="minorHAnsi"/>
          <w:sz w:val="24"/>
          <w:szCs w:val="24"/>
          <w:lang w:val="pt-BR"/>
        </w:rPr>
        <w:t>novembro</w:t>
      </w:r>
      <w:r>
        <w:rPr>
          <w:rFonts w:cstheme="minorHAnsi"/>
          <w:sz w:val="24"/>
          <w:szCs w:val="24"/>
        </w:rPr>
        <w:t xml:space="preserve"> de 2022.</w:t>
      </w:r>
    </w:p>
    <w:p/>
    <w:sectPr>
      <w:pgSz w:w="11906" w:h="16838"/>
      <w:pgMar w:top="1134" w:right="1077" w:bottom="1134" w:left="107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16"/>
    <w:rsid w:val="000B4E7D"/>
    <w:rsid w:val="00171821"/>
    <w:rsid w:val="0027229C"/>
    <w:rsid w:val="002C3F2F"/>
    <w:rsid w:val="004467E7"/>
    <w:rsid w:val="005C43D0"/>
    <w:rsid w:val="005D0EA5"/>
    <w:rsid w:val="006520C0"/>
    <w:rsid w:val="006C285A"/>
    <w:rsid w:val="006D5516"/>
    <w:rsid w:val="0080183F"/>
    <w:rsid w:val="00843BF3"/>
    <w:rsid w:val="0095677E"/>
    <w:rsid w:val="00A31342"/>
    <w:rsid w:val="00A92609"/>
    <w:rsid w:val="00AC24C1"/>
    <w:rsid w:val="00AF0827"/>
    <w:rsid w:val="00B96A8F"/>
    <w:rsid w:val="00C070B7"/>
    <w:rsid w:val="00CA1744"/>
    <w:rsid w:val="00CC5B03"/>
    <w:rsid w:val="00CD263E"/>
    <w:rsid w:val="00CE4F86"/>
    <w:rsid w:val="00DA18CD"/>
    <w:rsid w:val="00EC6B8B"/>
    <w:rsid w:val="04A71B2E"/>
    <w:rsid w:val="2B142763"/>
    <w:rsid w:val="4B1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7">
    <w:name w:val="tabela_texto_centraliz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8">
    <w:name w:val="texto_centralizado_maiuscula_negrito_1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9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styleId="10">
    <w:name w:val="Placeholder Text"/>
    <w:basedOn w:val="2"/>
    <w:semiHidden/>
    <w:uiPriority w:val="99"/>
    <w:rPr>
      <w:color w:val="808080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40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DEF3CA-4D27-4FF8-BD11-51B8499B74C7}"/>
      </w:docPartPr>
      <w:docPartBody>
        <w:p>
          <w:r>
            <w:rPr>
              <w:rStyle w:val="4"/>
            </w:rPr>
            <w:t>Clique ou toque aqui para inserir o texto.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13"/>
    <w:rsid w:val="007C3616"/>
    <w:rsid w:val="008C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</w:styl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1371</Characters>
  <Lines>11</Lines>
  <Paragraphs>3</Paragraphs>
  <TotalTime>50</TotalTime>
  <ScaleCrop>false</ScaleCrop>
  <LinksUpToDate>false</LinksUpToDate>
  <CharactersWithSpaces>1621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2022-05-02T23:26:00Z</dcterms:created>
  <dc:creator>Jaqueline Marchiore Petri</dc:creator>
  <cp:lastModifiedBy>UTFPR</cp:lastModifiedBy>
  <cp:lastPrinted>2022-05-03T00:08:00Z</cp:lastPrinted>
  <dcterms:modified xsi:type="dcterms:W3CDTF">2022-11-21T12:11:25Z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1046-11.2.0.11380</vt:lpwstr>
  </property>
  <property fmtid="{D5CDD505-2E9C-101B-9397-08002B2CF9AE}" pid="3" name="ICV">
    <vt:lpwstr>CED0083191244608BA120BCC67C1CC07</vt:lpwstr>
  </property>
</Properties>
</file>