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27" w:rsidRPr="00516FD1" w:rsidRDefault="00432927" w:rsidP="00432927">
      <w:pPr>
        <w:spacing w:after="200" w:line="276" w:lineRule="auto"/>
        <w:jc w:val="both"/>
        <w:rPr>
          <w:rFonts w:ascii="Arial" w:hAnsi="Arial" w:cs="Arial"/>
          <w:color w:val="000000" w:themeColor="text1"/>
        </w:rPr>
      </w:pPr>
      <w:r w:rsidRPr="00516FD1">
        <w:rPr>
          <w:rFonts w:ascii="Arial" w:hAnsi="Arial" w:cs="Arial"/>
          <w:b/>
          <w:color w:val="000000" w:themeColor="text1"/>
          <w:sz w:val="20"/>
          <w:szCs w:val="20"/>
        </w:rPr>
        <w:t>ANEXO II</w:t>
      </w:r>
    </w:p>
    <w:p w:rsidR="00432927" w:rsidRPr="00516FD1" w:rsidRDefault="00432927" w:rsidP="00432927">
      <w:pPr>
        <w:jc w:val="both"/>
        <w:rPr>
          <w:rFonts w:ascii="Arial" w:hAnsi="Arial" w:cs="Arial"/>
          <w:color w:val="000000" w:themeColor="text1"/>
        </w:rPr>
      </w:pPr>
      <w:r w:rsidRPr="00516FD1">
        <w:rPr>
          <w:rFonts w:ascii="Arial" w:hAnsi="Arial" w:cs="Arial"/>
          <w:b/>
          <w:color w:val="000000" w:themeColor="text1"/>
        </w:rPr>
        <w:t>FORMULÁRIO PARA PRESTAÇÃO DE CONTAS</w:t>
      </w: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6FD1">
        <w:rPr>
          <w:rFonts w:ascii="Arial" w:hAnsi="Arial" w:cs="Arial"/>
          <w:color w:val="000000" w:themeColor="text1"/>
          <w:sz w:val="20"/>
          <w:szCs w:val="20"/>
        </w:rPr>
        <w:t>Apresento relatório para fins de prestação de contas referente aos recursos para apoio na cobertura de despesas de execução do projeto de extensão universitária relacionada à aquisição de materiais de consumo, conforme Edital 01/2018 – DIREC-SH.</w:t>
      </w: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16FD1">
        <w:rPr>
          <w:rFonts w:ascii="Arial" w:hAnsi="Arial" w:cs="Arial"/>
          <w:b/>
          <w:color w:val="000000" w:themeColor="text1"/>
          <w:sz w:val="20"/>
          <w:szCs w:val="20"/>
        </w:rPr>
        <w:t>1. IDENTIFICAÇÃO DO PROJETO DE EXTENSÃO</w:t>
      </w: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720"/>
      </w:tblGrid>
      <w:tr w:rsidR="00432927" w:rsidRPr="00516FD1" w:rsidTr="000974B5">
        <w:tc>
          <w:tcPr>
            <w:tcW w:w="9629" w:type="dxa"/>
            <w:shd w:val="clear" w:color="auto" w:fill="EEECE1" w:themeFill="background2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432927" w:rsidRPr="00516FD1" w:rsidTr="000974B5">
        <w:tc>
          <w:tcPr>
            <w:tcW w:w="9629" w:type="dxa"/>
            <w:shd w:val="clear" w:color="auto" w:fill="EEECE1" w:themeFill="background2"/>
          </w:tcPr>
          <w:p w:rsidR="00432927" w:rsidRPr="00516FD1" w:rsidRDefault="00432927" w:rsidP="000974B5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Período de execução do Projeto (início e fim): </w:t>
            </w:r>
          </w:p>
        </w:tc>
      </w:tr>
    </w:tbl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16FD1">
        <w:rPr>
          <w:rFonts w:ascii="Arial" w:hAnsi="Arial" w:cs="Arial"/>
          <w:b/>
          <w:color w:val="000000" w:themeColor="text1"/>
          <w:sz w:val="20"/>
          <w:szCs w:val="20"/>
        </w:rPr>
        <w:t>2. INFORMAÇÕES FINANCEIRAS</w:t>
      </w: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720"/>
      </w:tblGrid>
      <w:tr w:rsidR="00432927" w:rsidRPr="00516FD1" w:rsidTr="000974B5">
        <w:tc>
          <w:tcPr>
            <w:tcW w:w="9629" w:type="dxa"/>
            <w:shd w:val="clear" w:color="auto" w:fill="EEECE1" w:themeFill="background2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Valor do apoio recebido: R$ ______,</w:t>
            </w:r>
            <w:proofErr w:type="gramStart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___</w:t>
            </w:r>
            <w:proofErr w:type="gramEnd"/>
          </w:p>
        </w:tc>
      </w:tr>
    </w:tbl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629"/>
        <w:gridCol w:w="3155"/>
        <w:gridCol w:w="1795"/>
        <w:gridCol w:w="1679"/>
        <w:gridCol w:w="1708"/>
      </w:tblGrid>
      <w:tr w:rsidR="00432927" w:rsidRPr="00516FD1" w:rsidTr="000974B5">
        <w:tc>
          <w:tcPr>
            <w:tcW w:w="8966" w:type="dxa"/>
            <w:gridSpan w:val="5"/>
            <w:shd w:val="clear" w:color="auto" w:fill="EEECE1" w:themeFill="background2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Discriminação das Despesas</w:t>
            </w:r>
          </w:p>
        </w:tc>
      </w:tr>
      <w:tr w:rsidR="00432927" w:rsidRPr="00516FD1" w:rsidTr="000974B5">
        <w:tc>
          <w:tcPr>
            <w:tcW w:w="8966" w:type="dxa"/>
            <w:gridSpan w:val="5"/>
            <w:shd w:val="clear" w:color="auto" w:fill="FABF8F" w:themeFill="accent6" w:themeFillTint="99"/>
          </w:tcPr>
          <w:p w:rsidR="00432927" w:rsidRPr="00516FD1" w:rsidRDefault="00432927" w:rsidP="000974B5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339030 - MATERIAL DE CONSUMO</w:t>
            </w:r>
            <w:proofErr w:type="gramEnd"/>
          </w:p>
        </w:tc>
      </w:tr>
      <w:tr w:rsidR="00432927" w:rsidRPr="00516FD1" w:rsidTr="000974B5">
        <w:tc>
          <w:tcPr>
            <w:tcW w:w="629" w:type="dxa"/>
            <w:vMerge w:val="restart"/>
            <w:vAlign w:val="center"/>
          </w:tcPr>
          <w:p w:rsidR="00432927" w:rsidRPr="00516FD1" w:rsidRDefault="00432927" w:rsidP="000974B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vAlign w:val="center"/>
          </w:tcPr>
          <w:p w:rsidR="00432927" w:rsidRPr="00516FD1" w:rsidRDefault="00432927" w:rsidP="000974B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Discriminação das Despesas</w:t>
            </w:r>
          </w:p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vAlign w:val="center"/>
          </w:tcPr>
          <w:p w:rsidR="00432927" w:rsidRPr="00516FD1" w:rsidRDefault="00432927" w:rsidP="000974B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NOTA FISCAL / RECIBO</w:t>
            </w:r>
          </w:p>
        </w:tc>
      </w:tr>
      <w:tr w:rsidR="00432927" w:rsidRPr="00516FD1" w:rsidTr="000974B5">
        <w:tc>
          <w:tcPr>
            <w:tcW w:w="629" w:type="dxa"/>
            <w:vMerge/>
            <w:vAlign w:val="center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  <w:vMerge/>
            <w:vAlign w:val="center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EMPRESA</w:t>
            </w:r>
            <w:r w:rsidR="009153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/CNPJ</w:t>
            </w:r>
            <w:bookmarkStart w:id="0" w:name="_GoBack"/>
            <w:bookmarkEnd w:id="0"/>
          </w:p>
        </w:tc>
        <w:tc>
          <w:tcPr>
            <w:tcW w:w="1685" w:type="dxa"/>
            <w:vAlign w:val="center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 NOTA</w:t>
            </w:r>
          </w:p>
        </w:tc>
        <w:tc>
          <w:tcPr>
            <w:tcW w:w="1713" w:type="dxa"/>
            <w:vAlign w:val="center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432927" w:rsidRPr="00516FD1" w:rsidTr="000974B5">
        <w:tc>
          <w:tcPr>
            <w:tcW w:w="629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2927" w:rsidRPr="00516FD1" w:rsidTr="000974B5">
        <w:tc>
          <w:tcPr>
            <w:tcW w:w="629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2927" w:rsidRPr="00516FD1" w:rsidTr="000974B5">
        <w:tc>
          <w:tcPr>
            <w:tcW w:w="629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proofErr w:type="gramEnd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2927" w:rsidRPr="00516FD1" w:rsidTr="000974B5">
        <w:tc>
          <w:tcPr>
            <w:tcW w:w="629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2927" w:rsidRPr="00516FD1" w:rsidTr="000974B5">
        <w:tc>
          <w:tcPr>
            <w:tcW w:w="629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2927" w:rsidRPr="00516FD1" w:rsidTr="000974B5">
        <w:tc>
          <w:tcPr>
            <w:tcW w:w="629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proofErr w:type="gramEnd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2927" w:rsidRPr="00516FD1" w:rsidTr="000974B5">
        <w:tc>
          <w:tcPr>
            <w:tcW w:w="629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proofErr w:type="gramEnd"/>
            <w:r w:rsidRPr="00516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2927" w:rsidRPr="00516FD1" w:rsidTr="000974B5">
        <w:tc>
          <w:tcPr>
            <w:tcW w:w="8966" w:type="dxa"/>
            <w:gridSpan w:val="5"/>
            <w:shd w:val="clear" w:color="auto" w:fill="EEECE1" w:themeFill="background2"/>
          </w:tcPr>
          <w:p w:rsidR="00432927" w:rsidRPr="00516FD1" w:rsidRDefault="00432927" w:rsidP="000974B5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spellStart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Sub-Total</w:t>
            </w:r>
            <w:proofErr w:type="spellEnd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2927" w:rsidRPr="00516FD1" w:rsidTr="000974B5">
        <w:tc>
          <w:tcPr>
            <w:tcW w:w="8966" w:type="dxa"/>
            <w:gridSpan w:val="5"/>
            <w:shd w:val="clear" w:color="auto" w:fill="FFC000"/>
          </w:tcPr>
          <w:p w:rsidR="00432927" w:rsidRPr="00516FD1" w:rsidRDefault="00432927" w:rsidP="000974B5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SALDO NÃO UTILIZADO</w:t>
            </w:r>
          </w:p>
        </w:tc>
      </w:tr>
      <w:tr w:rsidR="00432927" w:rsidRPr="00516FD1" w:rsidTr="000974B5">
        <w:tc>
          <w:tcPr>
            <w:tcW w:w="629" w:type="dxa"/>
            <w:vAlign w:val="center"/>
          </w:tcPr>
          <w:p w:rsidR="00432927" w:rsidRPr="00516FD1" w:rsidRDefault="00432927" w:rsidP="000974B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GRU</w:t>
            </w:r>
          </w:p>
        </w:tc>
        <w:tc>
          <w:tcPr>
            <w:tcW w:w="3459" w:type="dxa"/>
            <w:gridSpan w:val="2"/>
            <w:vAlign w:val="center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Data:</w:t>
            </w:r>
          </w:p>
        </w:tc>
        <w:tc>
          <w:tcPr>
            <w:tcW w:w="1713" w:type="dxa"/>
            <w:vAlign w:val="center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432927" w:rsidRPr="00516FD1" w:rsidTr="000974B5">
        <w:tc>
          <w:tcPr>
            <w:tcW w:w="629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9" w:type="dxa"/>
            <w:gridSpan w:val="2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2927" w:rsidRPr="00516FD1" w:rsidTr="000974B5">
        <w:tc>
          <w:tcPr>
            <w:tcW w:w="629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9" w:type="dxa"/>
            <w:gridSpan w:val="2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432927" w:rsidRPr="00516FD1" w:rsidRDefault="00432927" w:rsidP="00097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2927" w:rsidRPr="00516FD1" w:rsidTr="000974B5">
        <w:tc>
          <w:tcPr>
            <w:tcW w:w="8966" w:type="dxa"/>
            <w:gridSpan w:val="5"/>
            <w:shd w:val="clear" w:color="auto" w:fill="EEECE1" w:themeFill="background2"/>
          </w:tcPr>
          <w:p w:rsidR="00432927" w:rsidRPr="00516FD1" w:rsidRDefault="00432927" w:rsidP="000974B5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Sub-total</w:t>
            </w:r>
            <w:proofErr w:type="spellEnd"/>
            <w:proofErr w:type="gramEnd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2 </w:t>
            </w:r>
          </w:p>
        </w:tc>
      </w:tr>
      <w:tr w:rsidR="00432927" w:rsidRPr="00516FD1" w:rsidTr="000974B5">
        <w:tc>
          <w:tcPr>
            <w:tcW w:w="8966" w:type="dxa"/>
            <w:gridSpan w:val="5"/>
            <w:shd w:val="clear" w:color="auto" w:fill="C4BC96" w:themeFill="background2" w:themeFillShade="BF"/>
          </w:tcPr>
          <w:p w:rsidR="00432927" w:rsidRPr="00516FD1" w:rsidRDefault="00432927" w:rsidP="000974B5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Total Geral= </w:t>
            </w:r>
            <w:proofErr w:type="spellStart"/>
            <w:proofErr w:type="gramStart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Sub-total</w:t>
            </w:r>
            <w:proofErr w:type="spellEnd"/>
            <w:proofErr w:type="gramEnd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 + </w:t>
            </w:r>
            <w:proofErr w:type="spellStart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Sub-total</w:t>
            </w:r>
            <w:proofErr w:type="spellEnd"/>
            <w:r w:rsidRPr="00516F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2 </w:t>
            </w:r>
          </w:p>
        </w:tc>
      </w:tr>
    </w:tbl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16FD1">
        <w:rPr>
          <w:rFonts w:ascii="Arial" w:hAnsi="Arial" w:cs="Arial"/>
          <w:b/>
          <w:color w:val="000000" w:themeColor="text1"/>
          <w:sz w:val="20"/>
          <w:szCs w:val="20"/>
        </w:rPr>
        <w:t xml:space="preserve">Santa Helena, ____ de ____________ </w:t>
      </w:r>
      <w:proofErr w:type="spellStart"/>
      <w:r w:rsidRPr="00516FD1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proofErr w:type="spellEnd"/>
      <w:r w:rsidRPr="00516FD1">
        <w:rPr>
          <w:rFonts w:ascii="Arial" w:hAnsi="Arial" w:cs="Arial"/>
          <w:b/>
          <w:color w:val="000000" w:themeColor="text1"/>
          <w:sz w:val="20"/>
          <w:szCs w:val="20"/>
        </w:rPr>
        <w:t xml:space="preserve"> _____.</w:t>
      </w: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32927" w:rsidRPr="00516FD1" w:rsidRDefault="00432927" w:rsidP="00432927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6FD1">
        <w:rPr>
          <w:rFonts w:ascii="Arial" w:hAnsi="Arial" w:cs="Arial"/>
          <w:color w:val="000000" w:themeColor="text1"/>
          <w:sz w:val="20"/>
          <w:szCs w:val="20"/>
        </w:rPr>
        <w:t>____________________________________</w:t>
      </w:r>
    </w:p>
    <w:p w:rsidR="00432927" w:rsidRPr="00516FD1" w:rsidRDefault="00432927" w:rsidP="0043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16FD1">
        <w:rPr>
          <w:rFonts w:ascii="Arial" w:hAnsi="Arial" w:cs="Arial"/>
          <w:color w:val="000000" w:themeColor="text1"/>
          <w:sz w:val="20"/>
          <w:szCs w:val="20"/>
        </w:rPr>
        <w:t>Coordenador/Proponente</w:t>
      </w:r>
    </w:p>
    <w:p w:rsidR="00890687" w:rsidRDefault="00890687"/>
    <w:sectPr w:rsidR="00890687" w:rsidSect="00503C2D">
      <w:headerReference w:type="default" r:id="rId7"/>
      <w:pgSz w:w="11906" w:h="16838"/>
      <w:pgMar w:top="75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55" w:rsidRDefault="009F3A55">
      <w:pPr>
        <w:spacing w:after="0" w:line="240" w:lineRule="auto"/>
      </w:pPr>
      <w:r>
        <w:separator/>
      </w:r>
    </w:p>
  </w:endnote>
  <w:endnote w:type="continuationSeparator" w:id="0">
    <w:p w:rsidR="009F3A55" w:rsidRDefault="009F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55" w:rsidRDefault="009F3A55">
      <w:pPr>
        <w:spacing w:after="0" w:line="240" w:lineRule="auto"/>
      </w:pPr>
      <w:r>
        <w:separator/>
      </w:r>
    </w:p>
  </w:footnote>
  <w:footnote w:type="continuationSeparator" w:id="0">
    <w:p w:rsidR="009F3A55" w:rsidRDefault="009F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2D" w:rsidRDefault="009F3A55" w:rsidP="00503C2D">
    <w:pPr>
      <w:pStyle w:val="Cabealho"/>
    </w:pPr>
  </w:p>
  <w:tbl>
    <w:tblPr>
      <w:tblStyle w:val="Tabelacomgrade"/>
      <w:tblW w:w="971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0"/>
      <w:gridCol w:w="5861"/>
      <w:gridCol w:w="2318"/>
    </w:tblGrid>
    <w:tr w:rsidR="00503C2D" w:rsidTr="003515EB">
      <w:trPr>
        <w:trHeight w:val="265"/>
      </w:trPr>
      <w:tc>
        <w:tcPr>
          <w:tcW w:w="1540" w:type="dxa"/>
          <w:vMerge w:val="restart"/>
        </w:tcPr>
        <w:p w:rsidR="00503C2D" w:rsidRDefault="00432927" w:rsidP="003515EB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228BD8A8" wp14:editId="6A035DAD">
                <wp:simplePos x="0" y="0"/>
                <wp:positionH relativeFrom="column">
                  <wp:posOffset>98425</wp:posOffset>
                </wp:positionH>
                <wp:positionV relativeFrom="paragraph">
                  <wp:posOffset>20955</wp:posOffset>
                </wp:positionV>
                <wp:extent cx="704215" cy="657225"/>
                <wp:effectExtent l="0" t="0" r="635" b="9525"/>
                <wp:wrapTight wrapText="bothSides">
                  <wp:wrapPolygon edited="0">
                    <wp:start x="0" y="0"/>
                    <wp:lineTo x="0" y="21287"/>
                    <wp:lineTo x="21035" y="21287"/>
                    <wp:lineTo x="21035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3" w:type="dxa"/>
        </w:tcPr>
        <w:p w:rsidR="00503C2D" w:rsidRPr="004D6707" w:rsidRDefault="00432927" w:rsidP="003515EB">
          <w:pPr>
            <w:pStyle w:val="Cabealho"/>
            <w:jc w:val="center"/>
            <w:rPr>
              <w:b/>
            </w:rPr>
          </w:pPr>
          <w:r w:rsidRPr="004D6707">
            <w:rPr>
              <w:rFonts w:ascii="Arial" w:hAnsi="Arial" w:cs="Arial"/>
              <w:b/>
              <w:sz w:val="28"/>
              <w:szCs w:val="28"/>
            </w:rPr>
            <w:t>Ministério da Educação</w:t>
          </w:r>
        </w:p>
      </w:tc>
      <w:tc>
        <w:tcPr>
          <w:tcW w:w="2316" w:type="dxa"/>
          <w:vMerge w:val="restart"/>
        </w:tcPr>
        <w:p w:rsidR="00503C2D" w:rsidRDefault="009F3A55" w:rsidP="003515EB">
          <w:pPr>
            <w:pStyle w:val="Cabealho"/>
            <w:rPr>
              <w:rFonts w:ascii="Arial" w:hAnsi="Arial" w:cs="Arial"/>
            </w:rPr>
          </w:pPr>
        </w:p>
        <w:p w:rsidR="00503C2D" w:rsidRDefault="00432927" w:rsidP="003515EB">
          <w:pPr>
            <w:pStyle w:val="Cabealho"/>
            <w:jc w:val="center"/>
          </w:pPr>
          <w:r w:rsidRPr="004D036E">
            <w:rPr>
              <w:rFonts w:ascii="Arial" w:hAnsi="Arial" w:cs="Arial"/>
            </w:rPr>
            <w:object w:dxaOrig="4809" w:dyaOrig="17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9.75pt" o:ole="">
                <v:imagedata r:id="rId2" o:title=""/>
              </v:shape>
              <o:OLEObject Type="Embed" ProgID="CorelDRAW.Graphic.11" ShapeID="_x0000_i1025" DrawAspect="Content" ObjectID="_1599585016" r:id="rId3"/>
            </w:object>
          </w:r>
        </w:p>
      </w:tc>
    </w:tr>
    <w:tr w:rsidR="00503C2D" w:rsidTr="003515EB">
      <w:trPr>
        <w:trHeight w:val="227"/>
      </w:trPr>
      <w:tc>
        <w:tcPr>
          <w:tcW w:w="1540" w:type="dxa"/>
          <w:vMerge/>
        </w:tcPr>
        <w:p w:rsidR="00503C2D" w:rsidRDefault="009F3A55" w:rsidP="003515EB">
          <w:pPr>
            <w:pStyle w:val="Cabealho"/>
          </w:pPr>
        </w:p>
      </w:tc>
      <w:tc>
        <w:tcPr>
          <w:tcW w:w="5863" w:type="dxa"/>
        </w:tcPr>
        <w:p w:rsidR="00503C2D" w:rsidRDefault="00432927" w:rsidP="003515EB">
          <w:pPr>
            <w:pStyle w:val="Cabealho"/>
            <w:jc w:val="center"/>
          </w:pPr>
          <w:r w:rsidRPr="00A22E43">
            <w:rPr>
              <w:rFonts w:ascii="Arial" w:hAnsi="Arial" w:cs="Arial"/>
              <w:b/>
            </w:rPr>
            <w:t>Universidade Tecnológica Federal do Paraná</w:t>
          </w:r>
        </w:p>
      </w:tc>
      <w:tc>
        <w:tcPr>
          <w:tcW w:w="2316" w:type="dxa"/>
          <w:vMerge/>
        </w:tcPr>
        <w:p w:rsidR="00503C2D" w:rsidRDefault="009F3A55" w:rsidP="003515EB">
          <w:pPr>
            <w:pStyle w:val="Cabealho"/>
          </w:pPr>
        </w:p>
      </w:tc>
    </w:tr>
    <w:tr w:rsidR="00503C2D" w:rsidTr="003515EB">
      <w:trPr>
        <w:trHeight w:val="214"/>
      </w:trPr>
      <w:tc>
        <w:tcPr>
          <w:tcW w:w="1540" w:type="dxa"/>
          <w:vMerge/>
        </w:tcPr>
        <w:p w:rsidR="00503C2D" w:rsidRDefault="009F3A55" w:rsidP="003515EB">
          <w:pPr>
            <w:pStyle w:val="Cabealho"/>
          </w:pPr>
        </w:p>
      </w:tc>
      <w:tc>
        <w:tcPr>
          <w:tcW w:w="5863" w:type="dxa"/>
        </w:tcPr>
        <w:p w:rsidR="00503C2D" w:rsidRDefault="00432927" w:rsidP="00503C2D">
          <w:pPr>
            <w:pStyle w:val="Cabealho"/>
            <w:jc w:val="center"/>
          </w:pPr>
          <w:proofErr w:type="spellStart"/>
          <w:r w:rsidRPr="00A22E43">
            <w:rPr>
              <w:rFonts w:ascii="Arial" w:hAnsi="Arial" w:cs="Arial"/>
              <w:b/>
            </w:rPr>
            <w:t>Câmpus</w:t>
          </w:r>
          <w:proofErr w:type="spellEnd"/>
          <w:r w:rsidRPr="00A22E43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Santa Helena</w:t>
          </w:r>
        </w:p>
      </w:tc>
      <w:tc>
        <w:tcPr>
          <w:tcW w:w="2316" w:type="dxa"/>
          <w:vMerge/>
        </w:tcPr>
        <w:p w:rsidR="00503C2D" w:rsidRDefault="009F3A55" w:rsidP="003515EB">
          <w:pPr>
            <w:pStyle w:val="Cabealho"/>
          </w:pPr>
        </w:p>
      </w:tc>
    </w:tr>
    <w:tr w:rsidR="00503C2D" w:rsidTr="003515EB">
      <w:trPr>
        <w:trHeight w:val="201"/>
      </w:trPr>
      <w:tc>
        <w:tcPr>
          <w:tcW w:w="1540" w:type="dxa"/>
          <w:vMerge/>
        </w:tcPr>
        <w:p w:rsidR="00503C2D" w:rsidRDefault="009F3A55" w:rsidP="003515EB">
          <w:pPr>
            <w:pStyle w:val="Cabealho"/>
          </w:pPr>
        </w:p>
      </w:tc>
      <w:tc>
        <w:tcPr>
          <w:tcW w:w="5863" w:type="dxa"/>
        </w:tcPr>
        <w:p w:rsidR="00503C2D" w:rsidRDefault="00432927" w:rsidP="003515EB">
          <w:pPr>
            <w:pStyle w:val="Cabealho"/>
            <w:jc w:val="center"/>
          </w:pPr>
          <w:r w:rsidRPr="00A22E43">
            <w:rPr>
              <w:rFonts w:ascii="Arial" w:hAnsi="Arial" w:cs="Arial"/>
              <w:b/>
              <w:sz w:val="20"/>
              <w:szCs w:val="20"/>
            </w:rPr>
            <w:t>Diretoria de Relações Empresariais e Comunitárias</w:t>
          </w:r>
        </w:p>
      </w:tc>
      <w:tc>
        <w:tcPr>
          <w:tcW w:w="2316" w:type="dxa"/>
          <w:vMerge/>
        </w:tcPr>
        <w:p w:rsidR="00503C2D" w:rsidRDefault="009F3A55" w:rsidP="003515EB">
          <w:pPr>
            <w:pStyle w:val="Cabealho"/>
          </w:pPr>
        </w:p>
      </w:tc>
    </w:tr>
    <w:tr w:rsidR="00503C2D" w:rsidTr="003515EB">
      <w:trPr>
        <w:trHeight w:val="259"/>
      </w:trPr>
      <w:tc>
        <w:tcPr>
          <w:tcW w:w="1540" w:type="dxa"/>
          <w:vMerge/>
        </w:tcPr>
        <w:p w:rsidR="00503C2D" w:rsidRDefault="009F3A55" w:rsidP="003515EB">
          <w:pPr>
            <w:pStyle w:val="Cabealho"/>
          </w:pPr>
        </w:p>
      </w:tc>
      <w:tc>
        <w:tcPr>
          <w:tcW w:w="5863" w:type="dxa"/>
        </w:tcPr>
        <w:p w:rsidR="00503C2D" w:rsidRDefault="00432927" w:rsidP="003515EB">
          <w:pPr>
            <w:pStyle w:val="Cabealho"/>
            <w:jc w:val="center"/>
          </w:pPr>
          <w:r w:rsidRPr="00A22E43">
            <w:rPr>
              <w:rFonts w:ascii="Arial" w:hAnsi="Arial" w:cs="Arial"/>
              <w:b/>
              <w:sz w:val="20"/>
              <w:szCs w:val="20"/>
            </w:rPr>
            <w:t>Departamento de Extensão</w:t>
          </w:r>
        </w:p>
      </w:tc>
      <w:tc>
        <w:tcPr>
          <w:tcW w:w="2316" w:type="dxa"/>
          <w:vMerge/>
        </w:tcPr>
        <w:p w:rsidR="00503C2D" w:rsidRDefault="009F3A55" w:rsidP="003515EB">
          <w:pPr>
            <w:pStyle w:val="Cabealho"/>
          </w:pPr>
        </w:p>
      </w:tc>
    </w:tr>
  </w:tbl>
  <w:p w:rsidR="00503C2D" w:rsidRDefault="009F3A55" w:rsidP="00503C2D">
    <w:pPr>
      <w:pStyle w:val="Cabealho"/>
    </w:pPr>
  </w:p>
  <w:p w:rsidR="00503C2D" w:rsidRDefault="009F3A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27"/>
    <w:rsid w:val="00360903"/>
    <w:rsid w:val="00432927"/>
    <w:rsid w:val="00890687"/>
    <w:rsid w:val="00915307"/>
    <w:rsid w:val="009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2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32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2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32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Machine</dc:creator>
  <cp:lastModifiedBy>Virtual Machine</cp:lastModifiedBy>
  <cp:revision>2</cp:revision>
  <dcterms:created xsi:type="dcterms:W3CDTF">2018-09-27T23:03:00Z</dcterms:created>
  <dcterms:modified xsi:type="dcterms:W3CDTF">2018-09-27T23:24:00Z</dcterms:modified>
</cp:coreProperties>
</file>