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57"/>
      </w:tblGrid>
      <w:tr w:rsidR="00176361" w:rsidTr="0091309A">
        <w:tc>
          <w:tcPr>
            <w:tcW w:w="6237" w:type="dxa"/>
          </w:tcPr>
          <w:p w:rsidR="00176361" w:rsidRPr="00176361" w:rsidRDefault="000C7451">
            <w:pPr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32"/>
                <w:szCs w:val="32"/>
              </w:rPr>
              <w:t xml:space="preserve">Formulário </w:t>
            </w:r>
            <w:r w:rsidR="00FC1F08">
              <w:rPr>
                <w:rFonts w:ascii="Franklin Gothic Medium Cond" w:hAnsi="Franklin Gothic Medium Cond"/>
                <w:sz w:val="32"/>
                <w:szCs w:val="32"/>
              </w:rPr>
              <w:t>complementar</w:t>
            </w:r>
          </w:p>
          <w:p w:rsidR="00176361" w:rsidRPr="0091309A" w:rsidRDefault="00FC1F08">
            <w:pPr>
              <w:rPr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>Produção acadêmica 2018-2019</w:t>
            </w:r>
          </w:p>
        </w:tc>
        <w:tc>
          <w:tcPr>
            <w:tcW w:w="2257" w:type="dxa"/>
          </w:tcPr>
          <w:p w:rsidR="00176361" w:rsidRDefault="00176361" w:rsidP="0017636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6464" cy="47625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TFPR_c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29" cy="48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09A" w:rsidRDefault="0091309A" w:rsidP="00DC0F82">
      <w:pPr>
        <w:rPr>
          <w:rFonts w:ascii="Franklin Gothic Book" w:hAnsi="Franklin Gothic Book"/>
        </w:rPr>
      </w:pPr>
    </w:p>
    <w:p w:rsid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Nome do </w:t>
      </w:r>
      <w:r w:rsidR="00FC1F08">
        <w:rPr>
          <w:rFonts w:ascii="Franklin Gothic Book" w:hAnsi="Franklin Gothic Book"/>
          <w:sz w:val="24"/>
          <w:szCs w:val="24"/>
        </w:rPr>
        <w:t>professor</w:t>
      </w:r>
      <w:r>
        <w:rPr>
          <w:rFonts w:ascii="Franklin Gothic Book" w:hAnsi="Franklin Gothic Book"/>
          <w:sz w:val="24"/>
          <w:szCs w:val="24"/>
        </w:rPr>
        <w:t>:</w:t>
      </w:r>
    </w:p>
    <w:p w:rsidR="000C7451" w:rsidRP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Link para o Currículo Lattes: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artigos publicados em periódicos com JCR e/ou SNIP</w:t>
            </w:r>
            <w:r w:rsidR="00FC1F08">
              <w:rPr>
                <w:rFonts w:ascii="Franklin Gothic Book" w:hAnsi="Franklin Gothic Book"/>
                <w:sz w:val="24"/>
                <w:szCs w:val="24"/>
              </w:rPr>
              <w:t xml:space="preserve"> desde janeiro de 2018</w:t>
            </w:r>
          </w:p>
        </w:tc>
      </w:tr>
      <w:tr w:rsidR="00D221EB" w:rsidRPr="000C7451" w:rsidTr="000C7451">
        <w:tc>
          <w:tcPr>
            <w:tcW w:w="8494" w:type="dxa"/>
            <w:vAlign w:val="center"/>
          </w:tcPr>
          <w:p w:rsidR="000C7451" w:rsidRP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  <w:bookmarkStart w:id="0" w:name="_GoBack"/>
            <w:bookmarkEnd w:id="0"/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</w:t>
            </w:r>
            <w:r w:rsidR="00DC0F82">
              <w:rPr>
                <w:rFonts w:ascii="Franklin Gothic Book" w:hAnsi="Franklin Gothic Book"/>
                <w:sz w:val="24"/>
                <w:szCs w:val="24"/>
              </w:rPr>
              <w:t xml:space="preserve"> (Adicione ou exclua linhas conforme sua necessidade)</w:t>
            </w:r>
          </w:p>
        </w:tc>
      </w:tr>
    </w:tbl>
    <w:p w:rsidR="0072568D" w:rsidRPr="000C7451" w:rsidRDefault="0072568D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Lista de artigos publicados em periódicos com </w:t>
            </w:r>
            <w:proofErr w:type="spellStart"/>
            <w:r w:rsidRPr="000C7451">
              <w:rPr>
                <w:rFonts w:ascii="Franklin Gothic Book" w:hAnsi="Franklin Gothic Book"/>
                <w:sz w:val="24"/>
                <w:szCs w:val="24"/>
              </w:rPr>
              <w:t>Qualis</w:t>
            </w:r>
            <w:proofErr w:type="spellEnd"/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 A1 ou A2</w:t>
            </w:r>
            <w:r w:rsidR="00FC1F08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FC1F08">
              <w:rPr>
                <w:rFonts w:ascii="Franklin Gothic Book" w:hAnsi="Franklin Gothic Book"/>
                <w:sz w:val="24"/>
                <w:szCs w:val="24"/>
              </w:rPr>
              <w:t>desde janeiro de 2018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>Lista de participações em conferências internacionais, com apresentação de trabalho e artigo em anais</w:t>
            </w:r>
            <w:r w:rsidR="00FC1F08">
              <w:rPr>
                <w:rFonts w:ascii="Franklin Gothic Book" w:hAnsi="Franklin Gothic Book"/>
                <w:sz w:val="24"/>
                <w:szCs w:val="24"/>
              </w:rPr>
              <w:t xml:space="preserve">, </w:t>
            </w:r>
            <w:r w:rsidR="00FC1F08">
              <w:rPr>
                <w:rFonts w:ascii="Franklin Gothic Book" w:hAnsi="Franklin Gothic Book"/>
                <w:sz w:val="24"/>
                <w:szCs w:val="24"/>
              </w:rPr>
              <w:t>desde janeiro de 2018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0C7451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Lista de participações em conferências nacionais (que figurem no </w:t>
            </w:r>
            <w:proofErr w:type="spellStart"/>
            <w:r w:rsidRPr="000C7451">
              <w:rPr>
                <w:rFonts w:ascii="Franklin Gothic Book" w:hAnsi="Franklin Gothic Book"/>
                <w:sz w:val="24"/>
                <w:szCs w:val="24"/>
              </w:rPr>
              <w:t>Qualis</w:t>
            </w:r>
            <w:proofErr w:type="spellEnd"/>
            <w:r w:rsidRPr="000C7451">
              <w:rPr>
                <w:rFonts w:ascii="Franklin Gothic Book" w:hAnsi="Franklin Gothic Book"/>
                <w:sz w:val="24"/>
                <w:szCs w:val="24"/>
              </w:rPr>
              <w:t xml:space="preserve"> Eventos Capes da respectiva área), com apresentação de trabalho e artigo em anais</w:t>
            </w:r>
            <w:r w:rsidR="00FC1F08">
              <w:rPr>
                <w:rFonts w:ascii="Franklin Gothic Book" w:hAnsi="Franklin Gothic Book"/>
                <w:sz w:val="24"/>
                <w:szCs w:val="24"/>
              </w:rPr>
              <w:t xml:space="preserve">, </w:t>
            </w:r>
            <w:r w:rsidR="00FC1F08">
              <w:rPr>
                <w:rFonts w:ascii="Franklin Gothic Book" w:hAnsi="Franklin Gothic Book"/>
                <w:sz w:val="24"/>
                <w:szCs w:val="24"/>
              </w:rPr>
              <w:t>desde janeiro de 2018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15275D" w:rsidRPr="0072568D" w:rsidRDefault="0015275D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sectPr w:rsidR="0015275D" w:rsidRPr="00725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17" w:rsidRDefault="00F41C17" w:rsidP="00D94768">
      <w:pPr>
        <w:spacing w:after="0" w:line="240" w:lineRule="auto"/>
      </w:pPr>
      <w:r>
        <w:separator/>
      </w:r>
    </w:p>
  </w:endnote>
  <w:endnote w:type="continuationSeparator" w:id="0">
    <w:p w:rsidR="00F41C17" w:rsidRDefault="00F41C17" w:rsidP="00D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8" w:rsidRDefault="00D94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8" w:rsidRDefault="00D947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8" w:rsidRDefault="00D94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17" w:rsidRDefault="00F41C17" w:rsidP="00D94768">
      <w:pPr>
        <w:spacing w:after="0" w:line="240" w:lineRule="auto"/>
      </w:pPr>
      <w:r>
        <w:separator/>
      </w:r>
    </w:p>
  </w:footnote>
  <w:footnote w:type="continuationSeparator" w:id="0">
    <w:p w:rsidR="00F41C17" w:rsidRDefault="00F41C17" w:rsidP="00D9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8" w:rsidRDefault="00D94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8" w:rsidRDefault="00D947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68" w:rsidRDefault="00D94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82408"/>
    <w:multiLevelType w:val="hybridMultilevel"/>
    <w:tmpl w:val="B790B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61"/>
    <w:rsid w:val="000A7250"/>
    <w:rsid w:val="000C7451"/>
    <w:rsid w:val="0012303C"/>
    <w:rsid w:val="0015275D"/>
    <w:rsid w:val="00176361"/>
    <w:rsid w:val="00262B6A"/>
    <w:rsid w:val="002C5084"/>
    <w:rsid w:val="002E73D4"/>
    <w:rsid w:val="005536C3"/>
    <w:rsid w:val="005951AA"/>
    <w:rsid w:val="005A46D8"/>
    <w:rsid w:val="005B1D82"/>
    <w:rsid w:val="0072568D"/>
    <w:rsid w:val="00803841"/>
    <w:rsid w:val="00867674"/>
    <w:rsid w:val="0091309A"/>
    <w:rsid w:val="00967966"/>
    <w:rsid w:val="009A0D5C"/>
    <w:rsid w:val="009C259D"/>
    <w:rsid w:val="009D7B07"/>
    <w:rsid w:val="00AA4F1E"/>
    <w:rsid w:val="00B9598D"/>
    <w:rsid w:val="00BD1737"/>
    <w:rsid w:val="00C02A88"/>
    <w:rsid w:val="00D221EB"/>
    <w:rsid w:val="00D94768"/>
    <w:rsid w:val="00DC0F82"/>
    <w:rsid w:val="00ED3F33"/>
    <w:rsid w:val="00F2199F"/>
    <w:rsid w:val="00F41C17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8E2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9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768"/>
  </w:style>
  <w:style w:type="paragraph" w:styleId="Rodap">
    <w:name w:val="footer"/>
    <w:basedOn w:val="Normal"/>
    <w:link w:val="Rodap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768"/>
  </w:style>
  <w:style w:type="paragraph" w:styleId="PargrafodaLista">
    <w:name w:val="List Paragraph"/>
    <w:basedOn w:val="Normal"/>
    <w:uiPriority w:val="34"/>
    <w:qFormat/>
    <w:rsid w:val="000C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2019-01-24T17:34:00Z</dcterms:created>
  <dcterms:modified xsi:type="dcterms:W3CDTF">2019-02-07T22:55:00Z</dcterms:modified>
</cp:coreProperties>
</file>