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4"/>
        <w:gridCol w:w="4445"/>
        <w:gridCol w:w="2318"/>
      </w:tblGrid>
      <w:tr w:rsidR="00CE48B2">
        <w:tblPrEx>
          <w:tblCellMar>
            <w:top w:w="0" w:type="dxa"/>
            <w:bottom w:w="0" w:type="dxa"/>
          </w:tblCellMar>
        </w:tblPrEx>
        <w:trPr>
          <w:trHeight w:val="1940"/>
        </w:trPr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8B2" w:rsidRDefault="00583003">
            <w:pPr>
              <w:pStyle w:val="Standard"/>
              <w:widowControl w:val="0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735840" cy="748080"/>
                  <wp:effectExtent l="0" t="0" r="7110" b="0"/>
                  <wp:docPr id="1" name="Imagem 30" descr="https://lh4.googleusercontent.com/bMaPLUUclVYG46ag-cY9W0aD6ZeFiYlHSIsTumMxuE9FrGK3iyKbz6YrSu50Fv6Q9mlqL_P8yJxa2W1C_adzPudNEfxCz1GHpg7ZdkTu5cVk7dDGObQI1VgbujHJwCrLKo7iszNjkaz2J_wNlw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840" cy="7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8B2" w:rsidRDefault="00583003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Ministério da Educação</w:t>
            </w:r>
          </w:p>
          <w:p w:rsidR="00CE48B2" w:rsidRDefault="00583003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Universidade Tecnológica Federal do Paraná</w:t>
            </w:r>
          </w:p>
          <w:p w:rsidR="00CE48B2" w:rsidRDefault="00583003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campus Londrina</w:t>
            </w:r>
          </w:p>
        </w:tc>
        <w:tc>
          <w:tcPr>
            <w:tcW w:w="23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8B2" w:rsidRDefault="00583003">
            <w:pPr>
              <w:pStyle w:val="Standard"/>
              <w:widowControl w:val="0"/>
              <w:spacing w:after="0" w:line="240" w:lineRule="auto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330200" cy="474840"/>
                  <wp:effectExtent l="0" t="0" r="3300" b="1410"/>
                  <wp:docPr id="2" name="Imagem 29" descr="https://lh6.googleusercontent.com/T-KF1MpWPhUoJYmTTdLJouIhtVMtuyvFTck-2SyKNKRNJwP6JX6WPx9YDvFAVeDgVf3qkndBSmtmK81JkdHMn-JGD16R6DmM7LGYkkJUH0QDkLDDMZkYsi_UIHXFxO9Fp61aKTiv9mhbq8R5O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0200" cy="47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48B2" w:rsidRDefault="00CE48B2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E48B2" w:rsidRDefault="00583003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FICHA DE SOLICITAÇÃO MEV (TESCAN, VEGA)</w:t>
      </w:r>
    </w:p>
    <w:p w:rsidR="00CE48B2" w:rsidRDefault="00CE48B2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</w:p>
    <w:p w:rsidR="00CE48B2" w:rsidRDefault="00583003">
      <w:pPr>
        <w:pStyle w:val="Standard"/>
        <w:spacing w:after="0" w:line="360" w:lineRule="auto"/>
        <w:jc w:val="center"/>
      </w:pPr>
      <w:r>
        <w:rPr>
          <w:rFonts w:ascii="Times New Roman" w:eastAsia="Times New Roman" w:hAnsi="Times New Roman" w:cs="Times New Roman"/>
          <w:b/>
          <w:lang w:eastAsia="pt-BR"/>
        </w:rPr>
        <w:t>DADOS DO USUÁRIO:</w:t>
      </w:r>
    </w:p>
    <w:p w:rsidR="00CE48B2" w:rsidRDefault="00CE48B2">
      <w:pPr>
        <w:pStyle w:val="Standard"/>
        <w:spacing w:after="0" w:line="360" w:lineRule="auto"/>
        <w:rPr>
          <w:rFonts w:ascii="Times New Roman" w:hAnsi="Times New Roman"/>
        </w:rPr>
      </w:pPr>
    </w:p>
    <w:p w:rsidR="00CE48B2" w:rsidRDefault="00583003">
      <w:pPr>
        <w:pStyle w:val="Standard"/>
        <w:spacing w:after="0" w:line="360" w:lineRule="auto"/>
      </w:pPr>
      <w:r>
        <w:rPr>
          <w:rFonts w:ascii="Times New Roman" w:eastAsia="Times New Roman" w:hAnsi="Times New Roman" w:cs="Times New Roman"/>
          <w:lang w:eastAsia="pt-BR"/>
        </w:rPr>
        <w:t xml:space="preserve">Nome do </w:t>
      </w:r>
      <w:r>
        <w:rPr>
          <w:rFonts w:ascii="Times New Roman" w:eastAsia="Times New Roman" w:hAnsi="Times New Roman" w:cs="Times New Roman"/>
          <w:lang w:eastAsia="pt-BR"/>
        </w:rPr>
        <w:t>Aluno:________________________________________________ Data___/___/___</w:t>
      </w:r>
    </w:p>
    <w:p w:rsidR="00CE48B2" w:rsidRDefault="00CE48B2">
      <w:pPr>
        <w:pStyle w:val="Standard"/>
        <w:spacing w:after="0" w:line="360" w:lineRule="auto"/>
        <w:rPr>
          <w:rFonts w:ascii="Times New Roman" w:hAnsi="Times New Roman"/>
        </w:rPr>
      </w:pPr>
    </w:p>
    <w:p w:rsidR="00CE48B2" w:rsidRDefault="00583003">
      <w:pPr>
        <w:pStyle w:val="Standard"/>
        <w:spacing w:after="0" w:line="36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Professor(a) Orientador (a):_______________________________________________________</w:t>
      </w:r>
    </w:p>
    <w:p w:rsidR="00CE48B2" w:rsidRDefault="00CE48B2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</w:p>
    <w:p w:rsidR="00CE48B2" w:rsidRDefault="00583003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1. DADOS GERAIS</w:t>
      </w:r>
    </w:p>
    <w:p w:rsidR="00CE48B2" w:rsidRDefault="00CE48B2">
      <w:pPr>
        <w:pStyle w:val="Standard"/>
        <w:spacing w:after="0" w:line="360" w:lineRule="auto"/>
      </w:pPr>
    </w:p>
    <w:p w:rsidR="00CE48B2" w:rsidRDefault="00583003">
      <w:pPr>
        <w:pStyle w:val="Standard"/>
        <w:spacing w:after="0" w:line="36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Natureza da amostra:</w:t>
      </w:r>
    </w:p>
    <w:p w:rsidR="00CE48B2" w:rsidRDefault="00583003">
      <w:pPr>
        <w:pStyle w:val="Standard"/>
        <w:numPr>
          <w:ilvl w:val="0"/>
          <w:numId w:val="1"/>
        </w:numPr>
        <w:spacing w:after="0" w:line="360" w:lineRule="auto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 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Pó</w:t>
      </w:r>
    </w:p>
    <w:p w:rsidR="00CE48B2" w:rsidRDefault="00583003">
      <w:pPr>
        <w:pStyle w:val="Standard"/>
        <w:numPr>
          <w:ilvl w:val="0"/>
          <w:numId w:val="1"/>
        </w:numPr>
        <w:spacing w:after="0" w:line="360" w:lineRule="auto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 Sólido</w:t>
      </w:r>
    </w:p>
    <w:p w:rsidR="00CE48B2" w:rsidRDefault="00583003">
      <w:pPr>
        <w:pStyle w:val="Standard"/>
        <w:numPr>
          <w:ilvl w:val="0"/>
          <w:numId w:val="1"/>
        </w:numPr>
        <w:spacing w:after="0" w:line="360" w:lineRule="auto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 Filme</w:t>
      </w:r>
    </w:p>
    <w:p w:rsidR="00CE48B2" w:rsidRDefault="00583003">
      <w:pPr>
        <w:pStyle w:val="Standard"/>
        <w:numPr>
          <w:ilvl w:val="0"/>
          <w:numId w:val="1"/>
        </w:numPr>
        <w:spacing w:after="0" w:line="360" w:lineRule="auto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) Outros: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</w:t>
      </w:r>
    </w:p>
    <w:p w:rsidR="00CE48B2" w:rsidRDefault="00CE48B2">
      <w:pPr>
        <w:pStyle w:val="Standard"/>
        <w:spacing w:after="0" w:line="360" w:lineRule="auto"/>
      </w:pPr>
    </w:p>
    <w:p w:rsidR="00CE48B2" w:rsidRDefault="00583003">
      <w:pPr>
        <w:pStyle w:val="Standard"/>
        <w:spacing w:after="0" w:line="36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Degradação da amostra:</w:t>
      </w:r>
    </w:p>
    <w:p w:rsidR="00CE48B2" w:rsidRDefault="00583003">
      <w:pPr>
        <w:pStyle w:val="Standard"/>
        <w:numPr>
          <w:ilvl w:val="0"/>
          <w:numId w:val="2"/>
        </w:numPr>
        <w:spacing w:after="0" w:line="36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(___) Não</w:t>
      </w:r>
    </w:p>
    <w:p w:rsidR="00CE48B2" w:rsidRDefault="00583003">
      <w:pPr>
        <w:pStyle w:val="Standard"/>
        <w:numPr>
          <w:ilvl w:val="0"/>
          <w:numId w:val="2"/>
        </w:numPr>
        <w:spacing w:after="0" w:line="360" w:lineRule="auto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 Sim  - Quanto tempo _____________</w:t>
      </w:r>
    </w:p>
    <w:p w:rsidR="00CE48B2" w:rsidRDefault="00CE48B2">
      <w:pPr>
        <w:pStyle w:val="Standard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E48B2" w:rsidRDefault="00583003">
      <w:pPr>
        <w:pStyle w:val="Standard"/>
        <w:spacing w:after="0" w:line="36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2. DESCRIÇÃO DAS AMOSTRAS (Nome e número de amostras limitados a 7 por vez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</w:p>
    <w:p w:rsidR="00CE48B2" w:rsidRDefault="00CE48B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647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3482"/>
        <w:gridCol w:w="2478"/>
      </w:tblGrid>
      <w:tr w:rsidR="00CE48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B2" w:rsidRDefault="0058300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N°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B2" w:rsidRDefault="0058300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Descrição da amostra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Zeólita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óxido de cobre,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microoganismos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.)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B2" w:rsidRDefault="0058300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Código da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amostra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 AB1 – o código será o nome do arquivo)</w:t>
            </w:r>
          </w:p>
        </w:tc>
      </w:tr>
      <w:tr w:rsidR="00CE48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B2" w:rsidRDefault="0058300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B2" w:rsidRDefault="00CE48B2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B2" w:rsidRDefault="00CE48B2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CE48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B2" w:rsidRDefault="0058300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B2" w:rsidRDefault="00CE48B2">
            <w:pPr>
              <w:pStyle w:val="Standard"/>
              <w:widowControl w:val="0"/>
              <w:spacing w:after="0" w:line="240" w:lineRule="auto"/>
              <w:jc w:val="center"/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B2" w:rsidRDefault="00CE48B2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CE48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B2" w:rsidRDefault="0058300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B2" w:rsidRDefault="00CE48B2">
            <w:pPr>
              <w:pStyle w:val="Standard"/>
              <w:widowControl w:val="0"/>
              <w:spacing w:after="0" w:line="240" w:lineRule="auto"/>
              <w:jc w:val="center"/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B2" w:rsidRDefault="00CE48B2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8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B2" w:rsidRDefault="0058300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B2" w:rsidRDefault="00CE48B2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B2" w:rsidRDefault="00CE48B2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8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B2" w:rsidRDefault="0058300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B2" w:rsidRDefault="00CE48B2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B2" w:rsidRDefault="00CE48B2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8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B2" w:rsidRDefault="0058300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B2" w:rsidRDefault="00CE48B2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B2" w:rsidRDefault="00CE48B2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8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B2" w:rsidRDefault="0058300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B2" w:rsidRDefault="00CE48B2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B2" w:rsidRDefault="00CE48B2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E48B2" w:rsidRDefault="00CE48B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E48B2" w:rsidRDefault="00583003">
      <w:pPr>
        <w:pStyle w:val="Standard"/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3. CARACTERÍSTICA DA AMOSTRA:</w:t>
      </w:r>
    </w:p>
    <w:p w:rsidR="00CE48B2" w:rsidRDefault="00583003">
      <w:pPr>
        <w:pStyle w:val="Standard"/>
        <w:spacing w:line="360" w:lineRule="auto"/>
        <w:ind w:left="708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/>
          <w:sz w:val="24"/>
          <w:szCs w:val="24"/>
        </w:rPr>
        <w:t xml:space="preserve"> ) Biológicas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(   ) Materiais</w:t>
      </w:r>
    </w:p>
    <w:tbl>
      <w:tblPr>
        <w:tblW w:w="9778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"/>
        <w:gridCol w:w="4394"/>
        <w:gridCol w:w="427"/>
        <w:gridCol w:w="4463"/>
      </w:tblGrid>
      <w:tr w:rsidR="00CE48B2">
        <w:tblPrEx>
          <w:tblCellMar>
            <w:top w:w="0" w:type="dxa"/>
            <w:bottom w:w="0" w:type="dxa"/>
          </w:tblCellMar>
        </w:tblPrEx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B2" w:rsidRDefault="00CE48B2">
            <w:pPr>
              <w:pStyle w:val="Standar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8B2" w:rsidRDefault="00583003">
            <w:pPr>
              <w:pStyle w:val="Standard"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Tecido/células em cultura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8B2" w:rsidRDefault="00CE48B2">
            <w:pPr>
              <w:pStyle w:val="Standard"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8B2" w:rsidRDefault="00583003">
            <w:pPr>
              <w:pStyle w:val="Standard"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Polímero</w:t>
            </w:r>
          </w:p>
        </w:tc>
      </w:tr>
      <w:tr w:rsidR="00CE48B2">
        <w:tblPrEx>
          <w:tblCellMar>
            <w:top w:w="0" w:type="dxa"/>
            <w:bottom w:w="0" w:type="dxa"/>
          </w:tblCellMar>
        </w:tblPrEx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B2" w:rsidRDefault="00CE48B2">
            <w:pPr>
              <w:pStyle w:val="Standar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8B2" w:rsidRDefault="00583003">
            <w:pPr>
              <w:pStyle w:val="Standard"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Células em suspensão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8B2" w:rsidRDefault="00CE48B2">
            <w:pPr>
              <w:pStyle w:val="Standard"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8B2" w:rsidRDefault="00583003">
            <w:pPr>
              <w:pStyle w:val="Standard"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Semicondutor</w:t>
            </w:r>
          </w:p>
        </w:tc>
      </w:tr>
      <w:tr w:rsidR="00CE48B2">
        <w:tblPrEx>
          <w:tblCellMar>
            <w:top w:w="0" w:type="dxa"/>
            <w:bottom w:w="0" w:type="dxa"/>
          </w:tblCellMar>
        </w:tblPrEx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B2" w:rsidRDefault="00CE48B2">
            <w:pPr>
              <w:pStyle w:val="Standar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8B2" w:rsidRDefault="00583003">
            <w:pPr>
              <w:pStyle w:val="Standard"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Vegetal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8B2" w:rsidRDefault="00CE48B2">
            <w:pPr>
              <w:pStyle w:val="Standard"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8B2" w:rsidRDefault="00583003">
            <w:pPr>
              <w:pStyle w:val="Standard"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Carbono</w:t>
            </w:r>
          </w:p>
        </w:tc>
      </w:tr>
      <w:tr w:rsidR="00CE48B2">
        <w:tblPrEx>
          <w:tblCellMar>
            <w:top w:w="0" w:type="dxa"/>
            <w:bottom w:w="0" w:type="dxa"/>
          </w:tblCellMar>
        </w:tblPrEx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B2" w:rsidRDefault="00CE48B2">
            <w:pPr>
              <w:pStyle w:val="Standar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8B2" w:rsidRDefault="00583003">
            <w:pPr>
              <w:pStyle w:val="Standard"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Biofilme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8B2" w:rsidRDefault="00CE48B2">
            <w:pPr>
              <w:pStyle w:val="Standard"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8B2" w:rsidRDefault="00583003">
            <w:pPr>
              <w:pStyle w:val="Standard"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Mineral</w:t>
            </w:r>
          </w:p>
        </w:tc>
      </w:tr>
      <w:tr w:rsidR="00CE48B2">
        <w:tblPrEx>
          <w:tblCellMar>
            <w:top w:w="0" w:type="dxa"/>
            <w:bottom w:w="0" w:type="dxa"/>
          </w:tblCellMar>
        </w:tblPrEx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B2" w:rsidRDefault="00CE48B2">
            <w:pPr>
              <w:pStyle w:val="Standar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8B2" w:rsidRDefault="00583003">
            <w:pPr>
              <w:pStyle w:val="Standard"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Pequenos organismos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8B2" w:rsidRDefault="00CE48B2">
            <w:pPr>
              <w:pStyle w:val="Standard"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8B2" w:rsidRDefault="00583003">
            <w:pPr>
              <w:pStyle w:val="Standard"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Metal</w:t>
            </w:r>
          </w:p>
        </w:tc>
      </w:tr>
      <w:tr w:rsidR="00CE48B2">
        <w:tblPrEx>
          <w:tblCellMar>
            <w:top w:w="0" w:type="dxa"/>
            <w:bottom w:w="0" w:type="dxa"/>
          </w:tblCellMar>
        </w:tblPrEx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B2" w:rsidRDefault="00CE48B2">
            <w:pPr>
              <w:pStyle w:val="Standar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8B2" w:rsidRDefault="00583003">
            <w:pPr>
              <w:pStyle w:val="Standard"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Dente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8B2" w:rsidRDefault="00CE48B2">
            <w:pPr>
              <w:pStyle w:val="Standard"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8B2" w:rsidRDefault="00583003">
            <w:pPr>
              <w:pStyle w:val="Standard"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Vidro</w:t>
            </w:r>
          </w:p>
        </w:tc>
      </w:tr>
      <w:tr w:rsidR="00CE48B2">
        <w:tblPrEx>
          <w:tblCellMar>
            <w:top w:w="0" w:type="dxa"/>
            <w:bottom w:w="0" w:type="dxa"/>
          </w:tblCellMar>
        </w:tblPrEx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B2" w:rsidRDefault="00CE48B2">
            <w:pPr>
              <w:pStyle w:val="Standar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8B2" w:rsidRDefault="00583003">
            <w:pPr>
              <w:pStyle w:val="Standard"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Outro (especifique):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8B2" w:rsidRDefault="00CE48B2">
            <w:pPr>
              <w:pStyle w:val="Standard"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8B2" w:rsidRDefault="00583003">
            <w:pPr>
              <w:pStyle w:val="Standard"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Outro (especifique):</w:t>
            </w:r>
          </w:p>
        </w:tc>
      </w:tr>
    </w:tbl>
    <w:p w:rsidR="00CE48B2" w:rsidRDefault="00CE48B2">
      <w:pPr>
        <w:pStyle w:val="Standard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E48B2" w:rsidRDefault="00583003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/>
          <w:sz w:val="24"/>
          <w:szCs w:val="24"/>
        </w:rPr>
        <w:t xml:space="preserve"> ) Amostra magnética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   ) Amostra isolante            (  ) Amostra Orgânica    (   ) Amostra Inorgânica</w:t>
      </w:r>
    </w:p>
    <w:p w:rsidR="00CE48B2" w:rsidRDefault="00CE48B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E48B2" w:rsidRDefault="00583003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Tipo de recobrimento: </w:t>
      </w:r>
      <w:r>
        <w:rPr>
          <w:rFonts w:ascii="Times New Roman" w:hAnsi="Times New Roman"/>
          <w:sz w:val="24"/>
          <w:szCs w:val="24"/>
        </w:rPr>
        <w:tab/>
      </w:r>
    </w:p>
    <w:p w:rsidR="00CE48B2" w:rsidRDefault="00583003">
      <w:pPr>
        <w:pStyle w:val="Standard"/>
        <w:numPr>
          <w:ilvl w:val="0"/>
          <w:numId w:val="3"/>
        </w:numPr>
        <w:spacing w:line="360" w:lineRule="auto"/>
        <w:jc w:val="both"/>
      </w:pPr>
      <w:proofErr w:type="gramStart"/>
      <w:r>
        <w:rPr>
          <w:rFonts w:ascii="Times New Roman" w:hAnsi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/>
          <w:sz w:val="24"/>
          <w:szCs w:val="24"/>
        </w:rPr>
        <w:t xml:space="preserve"> ) Ouro</w:t>
      </w:r>
    </w:p>
    <w:p w:rsidR="00CE48B2" w:rsidRDefault="00583003">
      <w:pPr>
        <w:pStyle w:val="Standard"/>
        <w:numPr>
          <w:ilvl w:val="0"/>
          <w:numId w:val="3"/>
        </w:numPr>
        <w:spacing w:line="360" w:lineRule="auto"/>
        <w:jc w:val="both"/>
      </w:pPr>
      <w:proofErr w:type="gramStart"/>
      <w:r>
        <w:rPr>
          <w:rFonts w:ascii="Times New Roman" w:hAnsi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/>
          <w:sz w:val="24"/>
          <w:szCs w:val="24"/>
        </w:rPr>
        <w:t xml:space="preserve"> ) Carbono</w:t>
      </w:r>
    </w:p>
    <w:p w:rsidR="00CE48B2" w:rsidRDefault="00583003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Amostra condutora:</w:t>
      </w:r>
    </w:p>
    <w:p w:rsidR="00CE48B2" w:rsidRDefault="00583003">
      <w:pPr>
        <w:pStyle w:val="Standard"/>
        <w:numPr>
          <w:ilvl w:val="0"/>
          <w:numId w:val="4"/>
        </w:numPr>
        <w:spacing w:line="360" w:lineRule="auto"/>
        <w:jc w:val="both"/>
      </w:pPr>
      <w:proofErr w:type="gramStart"/>
      <w:r>
        <w:rPr>
          <w:rFonts w:ascii="Times New Roman" w:hAnsi="Times New Roman"/>
          <w:sz w:val="24"/>
          <w:szCs w:val="24"/>
        </w:rPr>
        <w:t>(  )</w:t>
      </w:r>
      <w:proofErr w:type="gramEnd"/>
      <w:r>
        <w:rPr>
          <w:rFonts w:ascii="Times New Roman" w:hAnsi="Times New Roman"/>
          <w:sz w:val="24"/>
          <w:szCs w:val="24"/>
        </w:rPr>
        <w:t xml:space="preserve"> Sim</w:t>
      </w:r>
    </w:p>
    <w:p w:rsidR="00CE48B2" w:rsidRDefault="00583003">
      <w:pPr>
        <w:pStyle w:val="Standard"/>
        <w:numPr>
          <w:ilvl w:val="0"/>
          <w:numId w:val="4"/>
        </w:numPr>
        <w:spacing w:line="360" w:lineRule="auto"/>
        <w:jc w:val="both"/>
      </w:pPr>
      <w:proofErr w:type="gramStart"/>
      <w:r>
        <w:rPr>
          <w:rFonts w:ascii="Times New Roman" w:hAnsi="Times New Roman"/>
          <w:sz w:val="24"/>
          <w:szCs w:val="24"/>
        </w:rPr>
        <w:t>(  )</w:t>
      </w:r>
      <w:proofErr w:type="gramEnd"/>
      <w:r>
        <w:rPr>
          <w:rFonts w:ascii="Times New Roman" w:hAnsi="Times New Roman"/>
          <w:sz w:val="24"/>
          <w:szCs w:val="24"/>
        </w:rPr>
        <w:t xml:space="preserve"> Não</w:t>
      </w:r>
    </w:p>
    <w:p w:rsidR="00CE48B2" w:rsidRDefault="00CE48B2">
      <w:pPr>
        <w:pStyle w:val="Standard"/>
        <w:spacing w:line="360" w:lineRule="auto"/>
        <w:jc w:val="both"/>
      </w:pPr>
    </w:p>
    <w:p w:rsidR="00CE48B2" w:rsidRDefault="00583003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Faixa aproximada de magnificação ou escala: ______________</w:t>
      </w:r>
    </w:p>
    <w:p w:rsidR="00CE48B2" w:rsidRDefault="00583003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Objetivo da(s) </w:t>
      </w:r>
      <w:r>
        <w:rPr>
          <w:rFonts w:ascii="Times New Roman" w:hAnsi="Times New Roman"/>
          <w:sz w:val="24"/>
          <w:szCs w:val="24"/>
        </w:rPr>
        <w:t xml:space="preserve">análise(s) (quais resultados espera; morfologia, imagem, qual resolução da imagem; análise </w:t>
      </w:r>
      <w:proofErr w:type="spellStart"/>
      <w:r>
        <w:rPr>
          <w:rFonts w:ascii="Times New Roman" w:hAnsi="Times New Roman"/>
          <w:sz w:val="24"/>
          <w:szCs w:val="24"/>
        </w:rPr>
        <w:t>semi-quantitativa</w:t>
      </w:r>
      <w:proofErr w:type="spellEnd"/>
      <w:r>
        <w:rPr>
          <w:rFonts w:ascii="Times New Roman" w:hAnsi="Times New Roman"/>
          <w:sz w:val="24"/>
          <w:szCs w:val="24"/>
        </w:rPr>
        <w:t xml:space="preserve">, fases, </w:t>
      </w:r>
      <w:proofErr w:type="spellStart"/>
      <w:r>
        <w:rPr>
          <w:rFonts w:ascii="Times New Roman" w:hAnsi="Times New Roman"/>
          <w:sz w:val="24"/>
          <w:szCs w:val="24"/>
        </w:rPr>
        <w:t>etc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CE48B2" w:rsidRDefault="00583003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CE48B2" w:rsidRDefault="00583003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Tipo de detector:</w:t>
      </w:r>
    </w:p>
    <w:p w:rsidR="00CE48B2" w:rsidRDefault="00583003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ab/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SE  (</w:t>
      </w:r>
      <w:proofErr w:type="gramEnd"/>
      <w:r>
        <w:rPr>
          <w:rFonts w:ascii="Times New Roman" w:hAnsi="Times New Roman"/>
          <w:sz w:val="24"/>
          <w:szCs w:val="24"/>
        </w:rPr>
        <w:t>elétrons secundários – imagem da topo</w:t>
      </w:r>
      <w:r>
        <w:rPr>
          <w:rFonts w:ascii="Times New Roman" w:hAnsi="Times New Roman"/>
          <w:sz w:val="24"/>
          <w:szCs w:val="24"/>
        </w:rPr>
        <w:t>grafia da superfície</w:t>
      </w:r>
      <w:r>
        <w:rPr>
          <w:rFonts w:ascii="Times New Roman" w:hAnsi="Times New Roman"/>
          <w:sz w:val="24"/>
          <w:szCs w:val="24"/>
        </w:rPr>
        <w:tab/>
      </w:r>
    </w:p>
    <w:p w:rsidR="00CE48B2" w:rsidRDefault="00583003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ab/>
        <w:t xml:space="preserve">) BSE (elétrons </w:t>
      </w:r>
      <w:proofErr w:type="spellStart"/>
      <w:r>
        <w:rPr>
          <w:rFonts w:ascii="Times New Roman" w:hAnsi="Times New Roman"/>
          <w:sz w:val="24"/>
          <w:szCs w:val="24"/>
        </w:rPr>
        <w:t>retroespalhados</w:t>
      </w:r>
      <w:proofErr w:type="spellEnd"/>
      <w:r>
        <w:rPr>
          <w:rFonts w:ascii="Times New Roman" w:hAnsi="Times New Roman"/>
          <w:sz w:val="24"/>
          <w:szCs w:val="24"/>
        </w:rPr>
        <w:t xml:space="preserve"> – diferença de fases)</w:t>
      </w:r>
    </w:p>
    <w:p w:rsidR="00CE48B2" w:rsidRDefault="00583003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 xml:space="preserve">) EDS (análises </w:t>
      </w:r>
      <w:proofErr w:type="spellStart"/>
      <w:r>
        <w:rPr>
          <w:rFonts w:ascii="Times New Roman" w:hAnsi="Times New Roman"/>
          <w:sz w:val="24"/>
          <w:szCs w:val="24"/>
        </w:rPr>
        <w:t>semi-quantitativa</w:t>
      </w:r>
      <w:proofErr w:type="spellEnd"/>
      <w:r>
        <w:rPr>
          <w:rFonts w:ascii="Times New Roman" w:hAnsi="Times New Roman"/>
          <w:sz w:val="24"/>
          <w:szCs w:val="24"/>
        </w:rPr>
        <w:t xml:space="preserve"> elementar), quais os elementos de interesse?</w:t>
      </w:r>
    </w:p>
    <w:p w:rsidR="00CE48B2" w:rsidRDefault="00583003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______________________________________________________________________</w:t>
      </w:r>
    </w:p>
    <w:p w:rsidR="00CE48B2" w:rsidRDefault="00583003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 artigo de referência</w:t>
      </w:r>
      <w:r>
        <w:rPr>
          <w:rFonts w:ascii="Times New Roman" w:hAnsi="Times New Roman"/>
          <w:sz w:val="24"/>
          <w:szCs w:val="24"/>
        </w:rPr>
        <w:t>? Cite. ____________________________________________________________________________________________________________________________________________</w:t>
      </w:r>
    </w:p>
    <w:p w:rsidR="00CE48B2" w:rsidRDefault="00CE48B2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E48B2" w:rsidRDefault="00CE48B2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CE48B2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003" w:rsidRDefault="00583003">
      <w:r>
        <w:separator/>
      </w:r>
    </w:p>
  </w:endnote>
  <w:endnote w:type="continuationSeparator" w:id="0">
    <w:p w:rsidR="00583003" w:rsidRDefault="0058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003" w:rsidRDefault="00583003">
      <w:r>
        <w:rPr>
          <w:color w:val="000000"/>
        </w:rPr>
        <w:separator/>
      </w:r>
    </w:p>
  </w:footnote>
  <w:footnote w:type="continuationSeparator" w:id="0">
    <w:p w:rsidR="00583003" w:rsidRDefault="0058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D1DF1"/>
    <w:multiLevelType w:val="multilevel"/>
    <w:tmpl w:val="98A6990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22DA4CD8"/>
    <w:multiLevelType w:val="multilevel"/>
    <w:tmpl w:val="83DC15A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49DF4606"/>
    <w:multiLevelType w:val="multilevel"/>
    <w:tmpl w:val="375C55CA"/>
    <w:lvl w:ilvl="0">
      <w:numFmt w:val="bullet"/>
      <w:lvlText w:val="•"/>
      <w:lvlJc w:val="left"/>
      <w:pPr>
        <w:ind w:left="78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6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4E3B05B7"/>
    <w:multiLevelType w:val="multilevel"/>
    <w:tmpl w:val="EEFE2EE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E48B2"/>
    <w:rsid w:val="00583003"/>
    <w:rsid w:val="005858E0"/>
    <w:rsid w:val="00C45251"/>
    <w:rsid w:val="00CE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1A2228-BDCE-4BCE-9322-210A0B905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sz w:val="22"/>
        <w:szCs w:val="22"/>
        <w:lang w:val="pt-B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3">
    <w:name w:val="heading 3"/>
    <w:basedOn w:val="Standard"/>
    <w:uiPriority w:val="9"/>
    <w:semiHidden/>
    <w:unhideWhenUsed/>
    <w:qFormat/>
    <w:p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4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alWeb">
    <w:name w:val="Normal (Web)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Standard"/>
    <w:pPr>
      <w:spacing w:after="0" w:line="240" w:lineRule="auto"/>
    </w:pPr>
    <w:rPr>
      <w:rFonts w:ascii="Tahoma" w:eastAsia="Tahoma" w:hAnsi="Tahoma"/>
      <w:sz w:val="16"/>
      <w:szCs w:val="16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Ttulo3Char">
    <w:name w:val="Título 3 Char"/>
    <w:basedOn w:val="Fontepargpadro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extodebaloChar">
    <w:name w:val="Texto de balão Char"/>
    <w:basedOn w:val="Fontepargpadro"/>
    <w:rPr>
      <w:rFonts w:ascii="Tahoma" w:eastAsia="Tahoma" w:hAnsi="Tahoma" w:cs="Tahoma"/>
      <w:sz w:val="16"/>
      <w:szCs w:val="1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K</dc:creator>
  <cp:lastModifiedBy>Jaqueline Gozzi Bordini</cp:lastModifiedBy>
  <cp:revision>2</cp:revision>
  <dcterms:created xsi:type="dcterms:W3CDTF">2023-06-21T13:49:00Z</dcterms:created>
  <dcterms:modified xsi:type="dcterms:W3CDTF">2023-06-21T13:49:00Z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</Properties>
</file>