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4445"/>
        <w:gridCol w:w="2318"/>
      </w:tblGrid>
      <w:tr>
        <w:trPr>
          <w:trHeight w:val="1940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35965" cy="748030"/>
                  <wp:effectExtent l="0" t="0" r="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0" descr="https://lh4.googleusercontent.com/bMaPLUUclVYG46ag-cY9W0aD6ZeFiYlHSIsTumMxuE9FrGK3iyKbz6YrSu50Fv6Q9mlqL_P8yJxa2W1C_adzPudNEfxCz1GHpg7ZdkTu5cVk7dDGObQI1VgbujHJwCrLKo7iszNjkaz2J_wN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Câmpus Londrina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330325" cy="474980"/>
                  <wp:effectExtent l="0" t="0" r="0" b="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https://lh6.googleusercontent.com/T-KF1MpWPhUoJYmTTdLJouIhtVMtuyvFTck-2SyKNKRNJwP6JX6WPx9YDvFAVeDgVf3qkndBSmtmK81JkdHMn-JGD16R6DmM7LGYkkJUH0QDkLDDMZkYsi_UIHXFxO9Fp61aKTiv9mhbq8R5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  <w:t xml:space="preserve">FICHA DE SOLICITAÇÃO - </w:t>
      </w:r>
      <w:r>
        <w:rPr>
          <w:rStyle w:val="Nfaseforte"/>
          <w:rFonts w:eastAsia="Times New Roman" w:cs="Times New Roman" w:ascii="open sansbold;Arial;Helvetica;sans-serif" w:hAnsi="open sansbold;Arial;Helvetica;sans-serif"/>
          <w:b/>
          <w:bCs/>
          <w:i w:val="false"/>
          <w:caps w:val="false"/>
          <w:smallCaps w:val="false"/>
          <w:color w:val="231F20"/>
          <w:spacing w:val="0"/>
          <w:sz w:val="22"/>
          <w:szCs w:val="22"/>
          <w:lang w:eastAsia="pt-BR"/>
        </w:rPr>
        <w:t>Ultrapurificador de Água (Master PD, Gehaka)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USUÁRIO: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Nome do Aluno:________________________________________________ Data___/___/___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Professor(a) Orientador (a):_______________________________________________________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EQUIPAMENTO: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open sansregular;Arial;Helvetica;sans-serif" w:hAnsi="open sansregular;Arial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 xml:space="preserve">A água obtida possui as seguintes especificações: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open sansregular;Arial;Helvetica;sans-serif" w:hAnsi="open sansregular;Arial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 xml:space="preserve">Resistividade &gt; 18,2 M.ohms.cm;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open sansregular;Arial;Helvetica;sans-serif" w:hAnsi="open sansregular;Arial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>TOC: &lt; 5 ppb; b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open sansregular;Arial;Helvetica;sans-serif" w:hAnsi="open sansregular;Arial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 xml:space="preserve">Bactérias heterotróficas: &lt; 1 UFC/mL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open sansregular;Arial;Helvetica;sans-serif" w:hAnsi="open sansregular;Arial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>Partículas menores que 0,22μm &lt; 1 partícula/mL.</w:t>
      </w: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DA AMOSTRA: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Quantidade de água: ______________ (L)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t-BR" w:eastAsia="pt-BR" w:bidi="ar-SA"/>
        </w:rPr>
        <w:t>RESULTADOS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Necessário que o usuário acompanhe a análise</w:t>
      </w:r>
    </w:p>
    <w:p>
      <w:pPr>
        <w:pStyle w:val="Normal"/>
        <w:widowControl/>
        <w:bidi w:val="0"/>
        <w:spacing w:lineRule="auto" w:line="360" w:before="0" w:after="1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mallCaps/>
          <w:sz w:val="22"/>
          <w:szCs w:val="22"/>
          <w:lang w:eastAsia="pt-BR"/>
        </w:rPr>
        <w:t xml:space="preserve">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bold">
    <w:altName w:val="Arial"/>
    <w:charset w:val="00"/>
    <w:family w:val="roman"/>
    <w:pitch w:val="variable"/>
  </w:font>
  <w:font w:name="open sansregular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5a4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5a44b6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a44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a4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Application>LibreOffice/7.2.6.2$Windows_X86_64 LibreOffice_project/b0ec3a565991f7569a5a7f5d24fed7f52653d754</Application>
  <AppVersion>15.0000</AppVersion>
  <Pages>1</Pages>
  <Words>81</Words>
  <Characters>576</Characters>
  <CharactersWithSpaces>641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2018-08-02T19:09:00Z</dcterms:created>
  <dc:creator>T K</dc:creator>
  <dc:description/>
  <dc:language>pt-BR</dc:language>
  <cp:lastModifiedBy/>
  <dcterms:modified xsi:type="dcterms:W3CDTF">2023-05-08T10:33:23Z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